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DC" w:rsidRPr="00D5043C" w:rsidRDefault="00D5043C" w:rsidP="00D5043C">
      <w:pPr>
        <w:jc w:val="center"/>
        <w:rPr>
          <w:rFonts w:ascii="Palatino Linotype" w:hAnsi="Palatino Linotype"/>
          <w:b/>
          <w:sz w:val="24"/>
          <w:szCs w:val="24"/>
        </w:rPr>
      </w:pPr>
      <w:r w:rsidRPr="00D5043C">
        <w:rPr>
          <w:rFonts w:ascii="Palatino Linotype" w:hAnsi="Palatino Linotype"/>
          <w:b/>
          <w:sz w:val="24"/>
          <w:szCs w:val="24"/>
        </w:rPr>
        <w:t>2015 Eastern Shore Local Government Exchange</w:t>
      </w:r>
    </w:p>
    <w:p w:rsidR="00D5043C" w:rsidRDefault="00D5043C" w:rsidP="00D5043C">
      <w:pPr>
        <w:jc w:val="center"/>
        <w:rPr>
          <w:rFonts w:ascii="Palatino Linotype" w:hAnsi="Palatino Linotype"/>
          <w:b/>
        </w:rPr>
      </w:pPr>
    </w:p>
    <w:p w:rsidR="00D5043C" w:rsidRDefault="00D5043C" w:rsidP="00D5043C">
      <w:pPr>
        <w:jc w:val="center"/>
        <w:rPr>
          <w:rFonts w:ascii="Palatino Linotype" w:hAnsi="Palatino Linotype"/>
          <w:b/>
        </w:rPr>
      </w:pPr>
      <w:r>
        <w:rPr>
          <w:rFonts w:ascii="Palatino Linotype" w:hAnsi="Palatino Linotype"/>
          <w:b/>
        </w:rPr>
        <w:t>Thursday, September 24, 2015</w:t>
      </w:r>
    </w:p>
    <w:p w:rsidR="00D5043C" w:rsidRDefault="00D5043C" w:rsidP="00D5043C">
      <w:pPr>
        <w:jc w:val="center"/>
        <w:rPr>
          <w:rFonts w:ascii="Palatino Linotype" w:hAnsi="Palatino Linotype"/>
          <w:b/>
        </w:rPr>
      </w:pPr>
      <w:r>
        <w:rPr>
          <w:rFonts w:ascii="Palatino Linotype" w:hAnsi="Palatino Linotype"/>
          <w:b/>
        </w:rPr>
        <w:t>The Milestone, 9630 Technology Drive, Easton, Maryland 21601</w:t>
      </w:r>
    </w:p>
    <w:p w:rsidR="00D5043C" w:rsidRDefault="00D5043C" w:rsidP="00D5043C">
      <w:pPr>
        <w:rPr>
          <w:rFonts w:ascii="Palatino Linotype" w:hAnsi="Palatino Linotype"/>
          <w:b/>
        </w:rPr>
      </w:pPr>
    </w:p>
    <w:p w:rsidR="00D5043C" w:rsidRDefault="00D5043C" w:rsidP="00D5043C">
      <w:pPr>
        <w:rPr>
          <w:rFonts w:ascii="Palatino Linotype" w:hAnsi="Palatino Linotype"/>
          <w:b/>
        </w:rPr>
      </w:pPr>
    </w:p>
    <w:p w:rsidR="00D5043C" w:rsidRPr="00C3188A" w:rsidRDefault="00D5043C" w:rsidP="00D5043C">
      <w:pPr>
        <w:rPr>
          <w:rFonts w:ascii="Palatino Linotype" w:hAnsi="Palatino Linotype"/>
          <w:i/>
        </w:rPr>
      </w:pPr>
      <w:r w:rsidRPr="00C3188A">
        <w:rPr>
          <w:rFonts w:ascii="Palatino Linotype" w:hAnsi="Palatino Linotype"/>
          <w:i/>
        </w:rPr>
        <w:t>Hosted by the Harry R. Hughes Center for Agro-Ecology and the Eastern Shore Local Government Exchange Steering Committee. Event funding is provided by the Harry R. Hughes Center for Agro-Ecology.</w:t>
      </w:r>
    </w:p>
    <w:p w:rsidR="00D5043C" w:rsidRPr="00C3188A" w:rsidRDefault="00D5043C" w:rsidP="00D5043C">
      <w:pPr>
        <w:rPr>
          <w:rFonts w:ascii="Palatino Linotype" w:hAnsi="Palatino Linotype"/>
          <w:i/>
        </w:rPr>
      </w:pPr>
    </w:p>
    <w:p w:rsidR="004C2921" w:rsidRPr="004C2921" w:rsidRDefault="00D5043C" w:rsidP="004C2921">
      <w:pPr>
        <w:rPr>
          <w:rFonts w:ascii="Palatino Linotype" w:hAnsi="Palatino Linotype"/>
          <w:sz w:val="20"/>
          <w:szCs w:val="20"/>
        </w:rPr>
      </w:pPr>
      <w:r w:rsidRPr="000B7037">
        <w:rPr>
          <w:rFonts w:ascii="Palatino Linotype" w:hAnsi="Palatino Linotype"/>
          <w:sz w:val="20"/>
          <w:szCs w:val="20"/>
        </w:rPr>
        <w:t xml:space="preserve">We are pleased to provide the opportunity for you to attend </w:t>
      </w:r>
      <w:r w:rsidR="00E90631" w:rsidRPr="000B7037">
        <w:rPr>
          <w:rFonts w:ascii="Palatino Linotype" w:hAnsi="Palatino Linotype"/>
          <w:sz w:val="20"/>
          <w:szCs w:val="20"/>
        </w:rPr>
        <w:t>the 2</w:t>
      </w:r>
      <w:r w:rsidR="00E90631" w:rsidRPr="000B7037">
        <w:rPr>
          <w:rFonts w:ascii="Palatino Linotype" w:hAnsi="Palatino Linotype"/>
          <w:sz w:val="20"/>
          <w:szCs w:val="20"/>
          <w:vertAlign w:val="superscript"/>
        </w:rPr>
        <w:t>nd</w:t>
      </w:r>
      <w:r w:rsidR="00E90631" w:rsidRPr="000B7037">
        <w:rPr>
          <w:rFonts w:ascii="Palatino Linotype" w:hAnsi="Palatino Linotype"/>
          <w:sz w:val="20"/>
          <w:szCs w:val="20"/>
        </w:rPr>
        <w:t xml:space="preserve"> Eastern Shore Local Government Exchange. The Exchange’s goal is to provide an event where local government representatives and citizens can share information concerning best management practices for land use and other issues. </w:t>
      </w:r>
      <w:r w:rsidR="004C2921" w:rsidRPr="004C2921">
        <w:rPr>
          <w:rFonts w:ascii="Palatino Linotype" w:hAnsi="Palatino Linotype"/>
          <w:sz w:val="20"/>
          <w:szCs w:val="20"/>
        </w:rPr>
        <w:t>The focus this year is on “Helping our communities plan for the future”.</w:t>
      </w:r>
    </w:p>
    <w:p w:rsidR="00D5043C" w:rsidRPr="000B7037" w:rsidRDefault="00D5043C" w:rsidP="00D5043C">
      <w:pPr>
        <w:rPr>
          <w:rFonts w:ascii="Palatino Linotype" w:hAnsi="Palatino Linotype"/>
          <w:sz w:val="20"/>
          <w:szCs w:val="20"/>
        </w:rPr>
      </w:pPr>
    </w:p>
    <w:p w:rsidR="00E90631" w:rsidRPr="000B7037" w:rsidRDefault="00E90631" w:rsidP="00D5043C">
      <w:pPr>
        <w:rPr>
          <w:rFonts w:ascii="Palatino Linotype" w:hAnsi="Palatino Linotype"/>
          <w:sz w:val="20"/>
          <w:szCs w:val="20"/>
        </w:rPr>
      </w:pPr>
    </w:p>
    <w:p w:rsidR="00E90631" w:rsidRPr="000B7037" w:rsidRDefault="00E90631" w:rsidP="00D5043C">
      <w:pPr>
        <w:rPr>
          <w:rFonts w:ascii="Palatino Linotype" w:hAnsi="Palatino Linotype"/>
          <w:sz w:val="20"/>
          <w:szCs w:val="20"/>
        </w:rPr>
      </w:pPr>
      <w:r w:rsidRPr="000B7037">
        <w:rPr>
          <w:rFonts w:ascii="Palatino Linotype" w:hAnsi="Palatino Linotype"/>
          <w:sz w:val="20"/>
          <w:szCs w:val="20"/>
        </w:rPr>
        <w:t xml:space="preserve">Agenda topics at this year’s event include: </w:t>
      </w:r>
    </w:p>
    <w:p w:rsidR="00E90631" w:rsidRPr="000B7037" w:rsidRDefault="00E90631" w:rsidP="00E90631">
      <w:pPr>
        <w:pStyle w:val="ListParagraph"/>
        <w:numPr>
          <w:ilvl w:val="0"/>
          <w:numId w:val="1"/>
        </w:numPr>
        <w:rPr>
          <w:rFonts w:ascii="Palatino Linotype" w:hAnsi="Palatino Linotype"/>
          <w:sz w:val="20"/>
          <w:szCs w:val="20"/>
        </w:rPr>
      </w:pPr>
      <w:r w:rsidRPr="000B7037">
        <w:rPr>
          <w:rFonts w:ascii="Palatino Linotype" w:hAnsi="Palatino Linotype"/>
          <w:sz w:val="20"/>
          <w:szCs w:val="20"/>
        </w:rPr>
        <w:t>Comprehensive Plans in Maryland: What has changed?</w:t>
      </w:r>
    </w:p>
    <w:p w:rsidR="00E90631" w:rsidRPr="000B7037" w:rsidRDefault="00E90631" w:rsidP="00E90631">
      <w:pPr>
        <w:pStyle w:val="ListParagraph"/>
        <w:numPr>
          <w:ilvl w:val="0"/>
          <w:numId w:val="1"/>
        </w:numPr>
        <w:rPr>
          <w:rFonts w:ascii="Palatino Linotype" w:hAnsi="Palatino Linotype"/>
          <w:sz w:val="20"/>
          <w:szCs w:val="20"/>
        </w:rPr>
      </w:pPr>
      <w:r w:rsidRPr="000B7037">
        <w:rPr>
          <w:rFonts w:ascii="Palatino Linotype" w:hAnsi="Palatino Linotype"/>
          <w:sz w:val="20"/>
          <w:szCs w:val="20"/>
        </w:rPr>
        <w:t>The Shore’s Water Resources: Innovative Approaches and Funding Sources to address issues</w:t>
      </w:r>
    </w:p>
    <w:p w:rsidR="00E90631" w:rsidRPr="000B7037" w:rsidRDefault="00433633" w:rsidP="00E90631">
      <w:pPr>
        <w:pStyle w:val="ListParagraph"/>
        <w:numPr>
          <w:ilvl w:val="0"/>
          <w:numId w:val="1"/>
        </w:numPr>
        <w:rPr>
          <w:rFonts w:ascii="Palatino Linotype" w:hAnsi="Palatino Linotype"/>
          <w:sz w:val="20"/>
          <w:szCs w:val="20"/>
        </w:rPr>
      </w:pPr>
      <w:r w:rsidRPr="000B7037">
        <w:rPr>
          <w:rFonts w:ascii="Palatino Linotype" w:hAnsi="Palatino Linotype"/>
          <w:sz w:val="20"/>
          <w:szCs w:val="20"/>
        </w:rPr>
        <w:t>Potential impact of State legislation on the Eastern Shore</w:t>
      </w:r>
    </w:p>
    <w:p w:rsidR="00433633" w:rsidRPr="000B7037" w:rsidRDefault="00433633" w:rsidP="00433633">
      <w:pPr>
        <w:rPr>
          <w:rFonts w:ascii="Palatino Linotype" w:hAnsi="Palatino Linotype"/>
          <w:sz w:val="20"/>
          <w:szCs w:val="20"/>
        </w:rPr>
      </w:pPr>
    </w:p>
    <w:p w:rsidR="00C3188A" w:rsidRPr="004C2921" w:rsidRDefault="00433633" w:rsidP="00433633">
      <w:pPr>
        <w:rPr>
          <w:rFonts w:ascii="Palatino Linotype" w:hAnsi="Palatino Linotype"/>
          <w:sz w:val="20"/>
          <w:szCs w:val="20"/>
        </w:rPr>
      </w:pPr>
      <w:r w:rsidRPr="000B7037">
        <w:rPr>
          <w:rFonts w:ascii="Palatino Linotype" w:hAnsi="Palatino Linotype"/>
          <w:sz w:val="20"/>
          <w:szCs w:val="20"/>
        </w:rPr>
        <w:t xml:space="preserve">The complete agenda is attached. Thanks to our funders, the registration fee is $25 per participant. </w:t>
      </w:r>
      <w:r w:rsidRPr="000B7037">
        <w:rPr>
          <w:rFonts w:ascii="Palatino Linotype" w:hAnsi="Palatino Linotype"/>
          <w:b/>
          <w:sz w:val="20"/>
          <w:szCs w:val="20"/>
        </w:rPr>
        <w:t>Registrations and payments must be received by Thursday, September 17, 2015 unles</w:t>
      </w:r>
      <w:r w:rsidR="00C3188A" w:rsidRPr="000B7037">
        <w:rPr>
          <w:rFonts w:ascii="Palatino Linotype" w:hAnsi="Palatino Linotype"/>
          <w:b/>
          <w:sz w:val="20"/>
          <w:szCs w:val="20"/>
        </w:rPr>
        <w:t>s other arrangements are made.</w:t>
      </w:r>
      <w:r w:rsidR="00C3188A" w:rsidRPr="000B7037">
        <w:rPr>
          <w:rFonts w:ascii="Palatino Linotype" w:hAnsi="Palatino Linotype"/>
          <w:sz w:val="20"/>
          <w:szCs w:val="20"/>
        </w:rPr>
        <w:t xml:space="preserve"> </w:t>
      </w:r>
      <w:r w:rsidR="00C3188A" w:rsidRPr="000B7037">
        <w:rPr>
          <w:rFonts w:ascii="Palatino Linotype" w:hAnsi="Palatino Linotype"/>
          <w:b/>
          <w:sz w:val="20"/>
          <w:szCs w:val="20"/>
        </w:rPr>
        <w:t>To register for the event:</w:t>
      </w:r>
    </w:p>
    <w:p w:rsidR="00433633" w:rsidRPr="000B7037" w:rsidRDefault="00C3188A" w:rsidP="00C3188A">
      <w:pPr>
        <w:pStyle w:val="ListParagraph"/>
        <w:numPr>
          <w:ilvl w:val="0"/>
          <w:numId w:val="2"/>
        </w:numPr>
        <w:rPr>
          <w:rFonts w:ascii="Palatino Linotype" w:hAnsi="Palatino Linotype"/>
          <w:sz w:val="20"/>
          <w:szCs w:val="20"/>
        </w:rPr>
      </w:pPr>
      <w:r w:rsidRPr="000B7037">
        <w:rPr>
          <w:rFonts w:ascii="Palatino Linotype" w:hAnsi="Palatino Linotype"/>
          <w:sz w:val="20"/>
          <w:szCs w:val="20"/>
        </w:rPr>
        <w:t>P</w:t>
      </w:r>
      <w:r w:rsidR="00433633" w:rsidRPr="000B7037">
        <w:rPr>
          <w:rFonts w:ascii="Palatino Linotype" w:hAnsi="Palatino Linotype"/>
          <w:sz w:val="20"/>
          <w:szCs w:val="20"/>
        </w:rPr>
        <w:t>lease complete the attached registration form</w:t>
      </w:r>
      <w:r w:rsidRPr="000B7037">
        <w:rPr>
          <w:rFonts w:ascii="Palatino Linotype" w:hAnsi="Palatino Linotype"/>
          <w:sz w:val="20"/>
          <w:szCs w:val="20"/>
        </w:rPr>
        <w:t xml:space="preserve"> </w:t>
      </w:r>
      <w:r w:rsidR="00433633" w:rsidRPr="000B7037">
        <w:rPr>
          <w:rFonts w:ascii="Palatino Linotype" w:hAnsi="Palatino Linotype"/>
          <w:sz w:val="20"/>
          <w:szCs w:val="20"/>
        </w:rPr>
        <w:t xml:space="preserve">and return to the Harry R. Hughes Center for </w:t>
      </w:r>
      <w:r w:rsidRPr="000B7037">
        <w:rPr>
          <w:rFonts w:ascii="Palatino Linotype" w:hAnsi="Palatino Linotype"/>
          <w:sz w:val="20"/>
          <w:szCs w:val="20"/>
        </w:rPr>
        <w:t xml:space="preserve">Agro-Ecology, Attention: Nancy Nunn, Post Office Box 169, Queenstown, Maryland 21658. </w:t>
      </w:r>
    </w:p>
    <w:p w:rsidR="00C3188A" w:rsidRPr="000B7037" w:rsidRDefault="00C3188A" w:rsidP="00C3188A">
      <w:pPr>
        <w:pStyle w:val="ListParagraph"/>
        <w:numPr>
          <w:ilvl w:val="0"/>
          <w:numId w:val="2"/>
        </w:numPr>
        <w:rPr>
          <w:rFonts w:ascii="Palatino Linotype" w:hAnsi="Palatino Linotype"/>
          <w:sz w:val="20"/>
          <w:szCs w:val="20"/>
        </w:rPr>
      </w:pPr>
      <w:r w:rsidRPr="000B7037">
        <w:rPr>
          <w:rFonts w:ascii="Palatino Linotype" w:hAnsi="Palatino Linotype"/>
          <w:sz w:val="20"/>
          <w:szCs w:val="20"/>
        </w:rPr>
        <w:t>Mail your check payable to the University of Maryland ($25 per participant) and send with registration form to the Hughes Center. Please include the participant name on the check. If paying for more than one participant, please include the names of all participants.</w:t>
      </w:r>
    </w:p>
    <w:p w:rsidR="00C3188A" w:rsidRPr="000B7037" w:rsidRDefault="00C3188A" w:rsidP="00C3188A">
      <w:pPr>
        <w:pStyle w:val="ListParagraph"/>
        <w:numPr>
          <w:ilvl w:val="0"/>
          <w:numId w:val="2"/>
        </w:numPr>
        <w:rPr>
          <w:rFonts w:ascii="Palatino Linotype" w:hAnsi="Palatino Linotype"/>
          <w:sz w:val="20"/>
          <w:szCs w:val="20"/>
        </w:rPr>
      </w:pPr>
      <w:r w:rsidRPr="000B7037">
        <w:rPr>
          <w:rFonts w:ascii="Palatino Linotype" w:hAnsi="Palatino Linotype"/>
          <w:sz w:val="20"/>
          <w:szCs w:val="20"/>
        </w:rPr>
        <w:t xml:space="preserve">If paying by credit card, please complete the attached form and </w:t>
      </w:r>
      <w:r w:rsidR="000B7037" w:rsidRPr="000B7037">
        <w:rPr>
          <w:rFonts w:ascii="Palatino Linotype" w:hAnsi="Palatino Linotype"/>
          <w:sz w:val="20"/>
          <w:szCs w:val="20"/>
        </w:rPr>
        <w:t xml:space="preserve">return by </w:t>
      </w:r>
      <w:r w:rsidRPr="000B7037">
        <w:rPr>
          <w:rFonts w:ascii="Palatino Linotype" w:hAnsi="Palatino Linotype"/>
          <w:sz w:val="20"/>
          <w:szCs w:val="20"/>
        </w:rPr>
        <w:t>mail</w:t>
      </w:r>
      <w:r w:rsidR="000B7037" w:rsidRPr="000B7037">
        <w:rPr>
          <w:rFonts w:ascii="Palatino Linotype" w:hAnsi="Palatino Linotype"/>
          <w:sz w:val="20"/>
          <w:szCs w:val="20"/>
        </w:rPr>
        <w:t>;</w:t>
      </w:r>
      <w:r w:rsidRPr="000B7037">
        <w:rPr>
          <w:rFonts w:ascii="Palatino Linotype" w:hAnsi="Palatino Linotype"/>
          <w:sz w:val="20"/>
          <w:szCs w:val="20"/>
        </w:rPr>
        <w:t xml:space="preserve"> email to </w:t>
      </w:r>
      <w:hyperlink r:id="rId5" w:history="1">
        <w:r w:rsidRPr="000B7037">
          <w:rPr>
            <w:rStyle w:val="Hyperlink"/>
            <w:rFonts w:ascii="Palatino Linotype" w:hAnsi="Palatino Linotype"/>
            <w:sz w:val="20"/>
            <w:szCs w:val="20"/>
          </w:rPr>
          <w:t>nnunn@umd.edu</w:t>
        </w:r>
      </w:hyperlink>
      <w:r w:rsidRPr="000B7037">
        <w:rPr>
          <w:rFonts w:ascii="Palatino Linotype" w:hAnsi="Palatino Linotype"/>
          <w:sz w:val="20"/>
          <w:szCs w:val="20"/>
        </w:rPr>
        <w:t xml:space="preserve">; or fax (410) </w:t>
      </w:r>
      <w:r w:rsidR="000B7037" w:rsidRPr="000B7037">
        <w:rPr>
          <w:rFonts w:ascii="Palatino Linotype" w:hAnsi="Palatino Linotype"/>
          <w:sz w:val="20"/>
          <w:szCs w:val="20"/>
        </w:rPr>
        <w:t>827-9039 (Attention: Nancy Nunn).</w:t>
      </w:r>
    </w:p>
    <w:p w:rsidR="000B7037" w:rsidRPr="000B7037" w:rsidRDefault="000B7037" w:rsidP="00C3188A">
      <w:pPr>
        <w:pStyle w:val="ListParagraph"/>
        <w:numPr>
          <w:ilvl w:val="0"/>
          <w:numId w:val="2"/>
        </w:numPr>
        <w:rPr>
          <w:rFonts w:ascii="Palatino Linotype" w:hAnsi="Palatino Linotype"/>
          <w:sz w:val="20"/>
          <w:szCs w:val="20"/>
        </w:rPr>
      </w:pPr>
      <w:r w:rsidRPr="000B7037">
        <w:rPr>
          <w:rFonts w:ascii="Palatino Linotype" w:hAnsi="Palatino Linotype"/>
          <w:sz w:val="20"/>
          <w:szCs w:val="20"/>
        </w:rPr>
        <w:t>Receipts for both types of payment will be provided to participants at the event.</w:t>
      </w:r>
    </w:p>
    <w:p w:rsidR="000B7037" w:rsidRPr="000B7037" w:rsidRDefault="000B7037" w:rsidP="000B7037">
      <w:pPr>
        <w:rPr>
          <w:rFonts w:ascii="Palatino Linotype" w:hAnsi="Palatino Linotype"/>
          <w:sz w:val="20"/>
          <w:szCs w:val="20"/>
        </w:rPr>
      </w:pPr>
    </w:p>
    <w:p w:rsidR="000B7037" w:rsidRPr="000B7037" w:rsidRDefault="000B7037" w:rsidP="000B7037">
      <w:pPr>
        <w:rPr>
          <w:rFonts w:ascii="Palatino Linotype" w:hAnsi="Palatino Linotype"/>
          <w:sz w:val="20"/>
          <w:szCs w:val="20"/>
        </w:rPr>
      </w:pPr>
      <w:r w:rsidRPr="000B7037">
        <w:rPr>
          <w:rFonts w:ascii="Palatino Linotype" w:hAnsi="Palatino Linotype"/>
          <w:sz w:val="20"/>
          <w:szCs w:val="20"/>
        </w:rPr>
        <w:t>** No refunds will be issues.</w:t>
      </w:r>
    </w:p>
    <w:p w:rsidR="000B7037" w:rsidRPr="000B7037" w:rsidRDefault="000B7037" w:rsidP="000B7037">
      <w:pPr>
        <w:rPr>
          <w:rFonts w:ascii="Palatino Linotype" w:hAnsi="Palatino Linotype"/>
          <w:sz w:val="20"/>
          <w:szCs w:val="20"/>
        </w:rPr>
      </w:pPr>
    </w:p>
    <w:p w:rsidR="000B7037" w:rsidRPr="000B7037" w:rsidRDefault="00CD01FB" w:rsidP="000B7037">
      <w:pPr>
        <w:rPr>
          <w:rFonts w:ascii="Palatino Linotype" w:hAnsi="Palatino Linotype"/>
          <w:b/>
          <w:sz w:val="20"/>
          <w:szCs w:val="20"/>
        </w:rPr>
      </w:pPr>
      <w:r>
        <w:rPr>
          <w:rFonts w:ascii="Palatino Linotype" w:hAnsi="Palatino Linotype"/>
          <w:b/>
          <w:sz w:val="20"/>
          <w:szCs w:val="20"/>
        </w:rPr>
        <w:t xml:space="preserve">5 </w:t>
      </w:r>
      <w:r w:rsidR="000B7037" w:rsidRPr="000B7037">
        <w:rPr>
          <w:rFonts w:ascii="Palatino Linotype" w:hAnsi="Palatino Linotype"/>
          <w:b/>
          <w:sz w:val="20"/>
          <w:szCs w:val="20"/>
        </w:rPr>
        <w:t xml:space="preserve">AICP CM credits </w:t>
      </w:r>
      <w:r>
        <w:rPr>
          <w:rFonts w:ascii="Palatino Linotype" w:hAnsi="Palatino Linotype"/>
          <w:b/>
          <w:sz w:val="20"/>
          <w:szCs w:val="20"/>
        </w:rPr>
        <w:t>have been approved for this year’s event.</w:t>
      </w:r>
    </w:p>
    <w:p w:rsidR="000B7037" w:rsidRPr="000B7037" w:rsidRDefault="000B7037" w:rsidP="000B7037">
      <w:pPr>
        <w:rPr>
          <w:rFonts w:ascii="Palatino Linotype" w:hAnsi="Palatino Linotype"/>
          <w:b/>
          <w:sz w:val="20"/>
          <w:szCs w:val="20"/>
        </w:rPr>
      </w:pPr>
    </w:p>
    <w:p w:rsidR="00C3188A" w:rsidRDefault="000B7037" w:rsidP="00433633">
      <w:pPr>
        <w:rPr>
          <w:rFonts w:ascii="Palatino Linotype" w:hAnsi="Palatino Linotype"/>
          <w:sz w:val="20"/>
          <w:szCs w:val="20"/>
        </w:rPr>
      </w:pPr>
      <w:r>
        <w:rPr>
          <w:rFonts w:ascii="Palatino Linotype" w:hAnsi="Palatino Linotype"/>
          <w:sz w:val="20"/>
          <w:szCs w:val="20"/>
        </w:rPr>
        <w:t xml:space="preserve">For additional information about registration, payment, or the program, please contact Nancy Nunn at </w:t>
      </w:r>
      <w:hyperlink r:id="rId6" w:history="1">
        <w:r w:rsidRPr="00E10F54">
          <w:rPr>
            <w:rStyle w:val="Hyperlink"/>
            <w:rFonts w:ascii="Palatino Linotype" w:hAnsi="Palatino Linotype"/>
            <w:sz w:val="20"/>
            <w:szCs w:val="20"/>
          </w:rPr>
          <w:t>nnunn@umd.edu</w:t>
        </w:r>
      </w:hyperlink>
      <w:r>
        <w:rPr>
          <w:rFonts w:ascii="Palatino Linotype" w:hAnsi="Palatino Linotype"/>
          <w:sz w:val="20"/>
          <w:szCs w:val="20"/>
        </w:rPr>
        <w:t xml:space="preserve"> or (410) 827-6202, ext. 128. </w:t>
      </w:r>
    </w:p>
    <w:p w:rsidR="000B7037" w:rsidRDefault="000B7037" w:rsidP="00433633">
      <w:pPr>
        <w:rPr>
          <w:rFonts w:ascii="Palatino Linotype" w:hAnsi="Palatino Linotype"/>
          <w:sz w:val="20"/>
          <w:szCs w:val="20"/>
        </w:rPr>
      </w:pPr>
    </w:p>
    <w:p w:rsidR="000B7037" w:rsidRPr="000B7037" w:rsidRDefault="000B7037" w:rsidP="000B7037">
      <w:pPr>
        <w:rPr>
          <w:rFonts w:ascii="Palatino Linotype" w:eastAsia="Times New Roman" w:hAnsi="Palatino Linotype" w:cs="Times New Roman"/>
          <w:sz w:val="20"/>
          <w:szCs w:val="20"/>
        </w:rPr>
      </w:pPr>
      <w:r w:rsidRPr="000B7037">
        <w:rPr>
          <w:rFonts w:ascii="Palatino Linotype" w:eastAsia="Times New Roman" w:hAnsi="Palatino Linotype" w:cs="Times New Roman"/>
          <w:sz w:val="20"/>
          <w:szCs w:val="20"/>
        </w:rPr>
        <w:t xml:space="preserve">The University of Maryland, College of Agriculture and Natural Resources programs are open to all and will not discriminate against anyone because of race, age, sex, color, sexual orientation, physical or mental disability, religion, ancestry, or national origin, marital status, genetic information, or political affiliation, or gender identity and expression. </w:t>
      </w:r>
    </w:p>
    <w:p w:rsidR="000B7037" w:rsidRPr="000B7037" w:rsidRDefault="000B7037" w:rsidP="000B7037">
      <w:pPr>
        <w:rPr>
          <w:rFonts w:ascii="Palatino Linotype" w:eastAsia="Times New Roman" w:hAnsi="Palatino Linotype" w:cs="Times New Roman"/>
          <w:sz w:val="20"/>
          <w:szCs w:val="20"/>
        </w:rPr>
      </w:pPr>
    </w:p>
    <w:p w:rsidR="000B7037" w:rsidRDefault="000B7037" w:rsidP="000B7037">
      <w:pPr>
        <w:rPr>
          <w:rFonts w:ascii="Palatino Linotype" w:eastAsia="Times New Roman" w:hAnsi="Palatino Linotype" w:cs="Times New Roman"/>
          <w:i/>
          <w:sz w:val="20"/>
          <w:szCs w:val="20"/>
          <w:lang w:val="es-ES_tradnl"/>
        </w:rPr>
      </w:pPr>
      <w:r w:rsidRPr="000B7037">
        <w:rPr>
          <w:rFonts w:ascii="Palatino Linotype" w:eastAsia="Times New Roman" w:hAnsi="Palatino Linotype" w:cs="Times New Roman"/>
          <w:i/>
          <w:sz w:val="20"/>
          <w:szCs w:val="20"/>
          <w:lang w:val="es-ES_tradnl"/>
        </w:rPr>
        <w:t>Los programas del Colegio de Agricultura y Recursos Naturales de la Universidad de Maryland están abiertos a todos y no discriminará contra nadie debido a raza, edad, sexo, color, orientación sexual, discapacidad física o mental, religión, descendencia, origen nacional, estatus matrimonial, información genética, afiliación política, o identificación y expresión de género.</w:t>
      </w:r>
    </w:p>
    <w:p w:rsidR="00CD01FB" w:rsidRPr="000B7037" w:rsidRDefault="00CD01FB" w:rsidP="000B7037">
      <w:pPr>
        <w:rPr>
          <w:rFonts w:ascii="Palatino Linotype" w:eastAsia="Times New Roman" w:hAnsi="Palatino Linotype" w:cs="Times New Roman"/>
          <w:i/>
          <w:sz w:val="20"/>
          <w:szCs w:val="20"/>
          <w:lang w:val="es-ES_tradnl"/>
        </w:rPr>
      </w:pPr>
    </w:p>
    <w:p w:rsidR="004C2921" w:rsidRPr="007A7DFF" w:rsidRDefault="004C2921" w:rsidP="004C2921">
      <w:pPr>
        <w:jc w:val="center"/>
        <w:rPr>
          <w:rFonts w:ascii="Palatino Linotype" w:hAnsi="Palatino Linotype"/>
          <w:b/>
          <w:sz w:val="24"/>
          <w:szCs w:val="24"/>
        </w:rPr>
      </w:pPr>
      <w:r w:rsidRPr="007A7DFF">
        <w:rPr>
          <w:rFonts w:ascii="Palatino Linotype" w:hAnsi="Palatino Linotype"/>
          <w:b/>
          <w:sz w:val="24"/>
          <w:szCs w:val="24"/>
        </w:rPr>
        <w:lastRenderedPageBreak/>
        <w:t>2015 Eastern Shore Local Government Exchange</w:t>
      </w:r>
    </w:p>
    <w:p w:rsidR="004C2921" w:rsidRPr="007A7DFF" w:rsidRDefault="004C2921" w:rsidP="004C2921">
      <w:pPr>
        <w:jc w:val="center"/>
        <w:rPr>
          <w:rFonts w:ascii="Palatino Linotype" w:hAnsi="Palatino Linotype"/>
          <w:b/>
          <w:sz w:val="24"/>
          <w:szCs w:val="24"/>
        </w:rPr>
      </w:pPr>
      <w:r w:rsidRPr="007A7DFF">
        <w:rPr>
          <w:rFonts w:ascii="Palatino Linotype" w:hAnsi="Palatino Linotype"/>
          <w:b/>
          <w:sz w:val="24"/>
          <w:szCs w:val="24"/>
        </w:rPr>
        <w:t>Thursday, September 24, 2015</w:t>
      </w:r>
    </w:p>
    <w:p w:rsidR="004C2921" w:rsidRPr="007A7DFF" w:rsidRDefault="004C2921" w:rsidP="004C2921">
      <w:pPr>
        <w:jc w:val="center"/>
        <w:rPr>
          <w:rFonts w:ascii="Palatino Linotype" w:hAnsi="Palatino Linotype"/>
          <w:b/>
          <w:sz w:val="24"/>
          <w:szCs w:val="24"/>
        </w:rPr>
      </w:pPr>
      <w:r w:rsidRPr="007A7DFF">
        <w:rPr>
          <w:rFonts w:ascii="Palatino Linotype" w:hAnsi="Palatino Linotype"/>
          <w:b/>
          <w:sz w:val="24"/>
          <w:szCs w:val="24"/>
        </w:rPr>
        <w:t>The Milestone, 9630 Technology Drive, Easton, Maryland 21661</w:t>
      </w:r>
    </w:p>
    <w:p w:rsidR="004C2921" w:rsidRPr="007A7DFF" w:rsidRDefault="004C2921" w:rsidP="004C2921">
      <w:pPr>
        <w:jc w:val="center"/>
        <w:rPr>
          <w:rFonts w:ascii="Palatino Linotype" w:hAnsi="Palatino Linotype"/>
          <w:b/>
          <w:sz w:val="24"/>
          <w:szCs w:val="24"/>
        </w:rPr>
      </w:pPr>
    </w:p>
    <w:p w:rsidR="004C2921" w:rsidRPr="007A7DFF" w:rsidRDefault="004C2921" w:rsidP="004C2921">
      <w:pPr>
        <w:rPr>
          <w:rFonts w:ascii="Palatino Linotype" w:hAnsi="Palatino Linotype"/>
          <w:sz w:val="24"/>
          <w:szCs w:val="24"/>
        </w:rPr>
      </w:pPr>
    </w:p>
    <w:p w:rsidR="004C2921" w:rsidRPr="007A7DFF" w:rsidRDefault="00997C9E" w:rsidP="004C2921">
      <w:pPr>
        <w:rPr>
          <w:rFonts w:ascii="Palatino Linotype" w:hAnsi="Palatino Linotype"/>
          <w:b/>
          <w:sz w:val="24"/>
          <w:szCs w:val="24"/>
        </w:rPr>
      </w:pPr>
      <w:r w:rsidRPr="007A7DFF">
        <w:rPr>
          <w:rFonts w:ascii="Palatino Linotype" w:hAnsi="Palatino Linotype"/>
          <w:b/>
          <w:sz w:val="24"/>
          <w:szCs w:val="24"/>
        </w:rPr>
        <w:t>9:00 am</w:t>
      </w:r>
      <w:r w:rsidR="004C2921" w:rsidRPr="007A7DFF">
        <w:rPr>
          <w:rFonts w:ascii="Palatino Linotype" w:hAnsi="Palatino Linotype"/>
          <w:b/>
          <w:sz w:val="24"/>
          <w:szCs w:val="24"/>
        </w:rPr>
        <w:tab/>
        <w:t>Registration and Continental Breakfast</w:t>
      </w:r>
    </w:p>
    <w:p w:rsidR="004C2921" w:rsidRPr="007A7DFF" w:rsidRDefault="004C2921" w:rsidP="004C2921">
      <w:pPr>
        <w:rPr>
          <w:rFonts w:ascii="Palatino Linotype" w:hAnsi="Palatino Linotype"/>
          <w:sz w:val="24"/>
          <w:szCs w:val="24"/>
        </w:rPr>
      </w:pPr>
    </w:p>
    <w:p w:rsidR="004C2921" w:rsidRPr="007A7DFF" w:rsidRDefault="004C2921" w:rsidP="004C2921">
      <w:pPr>
        <w:rPr>
          <w:rFonts w:ascii="Palatino Linotype" w:hAnsi="Palatino Linotype"/>
          <w:b/>
          <w:sz w:val="24"/>
          <w:szCs w:val="24"/>
        </w:rPr>
      </w:pPr>
      <w:r w:rsidRPr="007A7DFF">
        <w:rPr>
          <w:rFonts w:ascii="Palatino Linotype" w:hAnsi="Palatino Linotype"/>
          <w:b/>
          <w:sz w:val="24"/>
          <w:szCs w:val="24"/>
        </w:rPr>
        <w:t xml:space="preserve">9:30 </w:t>
      </w:r>
      <w:r w:rsidR="00997C9E" w:rsidRPr="007A7DFF">
        <w:rPr>
          <w:rFonts w:ascii="Palatino Linotype" w:hAnsi="Palatino Linotype"/>
          <w:b/>
          <w:sz w:val="24"/>
          <w:szCs w:val="24"/>
        </w:rPr>
        <w:t>am</w:t>
      </w:r>
      <w:r w:rsidR="00997C9E" w:rsidRPr="007A7DFF">
        <w:rPr>
          <w:rFonts w:ascii="Palatino Linotype" w:hAnsi="Palatino Linotype"/>
          <w:b/>
          <w:sz w:val="24"/>
          <w:szCs w:val="24"/>
        </w:rPr>
        <w:tab/>
      </w:r>
      <w:r w:rsidRPr="007A7DFF">
        <w:rPr>
          <w:rFonts w:ascii="Palatino Linotype" w:hAnsi="Palatino Linotype"/>
          <w:b/>
          <w:sz w:val="24"/>
          <w:szCs w:val="24"/>
        </w:rPr>
        <w:t>Welcome</w:t>
      </w:r>
    </w:p>
    <w:p w:rsidR="004C2921" w:rsidRPr="007A7DFF" w:rsidRDefault="004C2921" w:rsidP="004C2921">
      <w:pPr>
        <w:rPr>
          <w:rFonts w:ascii="Palatino Linotype" w:hAnsi="Palatino Linotype"/>
          <w:sz w:val="24"/>
          <w:szCs w:val="24"/>
        </w:rPr>
      </w:pPr>
    </w:p>
    <w:p w:rsidR="004C2921" w:rsidRPr="007A7DFF" w:rsidRDefault="004C2921" w:rsidP="004C2921">
      <w:pPr>
        <w:rPr>
          <w:rFonts w:ascii="Palatino Linotype" w:hAnsi="Palatino Linotype"/>
          <w:b/>
          <w:sz w:val="24"/>
          <w:szCs w:val="24"/>
        </w:rPr>
      </w:pPr>
      <w:r w:rsidRPr="007A7DFF">
        <w:rPr>
          <w:rFonts w:ascii="Palatino Linotype" w:hAnsi="Palatino Linotype"/>
          <w:b/>
          <w:sz w:val="24"/>
          <w:szCs w:val="24"/>
        </w:rPr>
        <w:t>9:35</w:t>
      </w:r>
      <w:r w:rsidR="00997C9E" w:rsidRPr="007A7DFF">
        <w:rPr>
          <w:rFonts w:ascii="Palatino Linotype" w:hAnsi="Palatino Linotype"/>
          <w:b/>
          <w:sz w:val="24"/>
          <w:szCs w:val="24"/>
        </w:rPr>
        <w:t xml:space="preserve"> am</w:t>
      </w:r>
      <w:r w:rsidR="00997C9E" w:rsidRPr="007A7DFF">
        <w:rPr>
          <w:rFonts w:ascii="Palatino Linotype" w:hAnsi="Palatino Linotype"/>
          <w:b/>
          <w:sz w:val="24"/>
          <w:szCs w:val="24"/>
        </w:rPr>
        <w:tab/>
      </w:r>
      <w:r w:rsidRPr="007A7DFF">
        <w:rPr>
          <w:rFonts w:ascii="Palatino Linotype" w:hAnsi="Palatino Linotype"/>
          <w:b/>
          <w:sz w:val="24"/>
          <w:szCs w:val="24"/>
        </w:rPr>
        <w:t xml:space="preserve">Comprehensive Plans in Maryland: What has </w:t>
      </w:r>
      <w:r w:rsidR="00CD01FB" w:rsidRPr="007A7DFF">
        <w:rPr>
          <w:rFonts w:ascii="Palatino Linotype" w:hAnsi="Palatino Linotype"/>
          <w:b/>
          <w:sz w:val="24"/>
          <w:szCs w:val="24"/>
        </w:rPr>
        <w:t>changed</w:t>
      </w:r>
      <w:r w:rsidRPr="007A7DFF">
        <w:rPr>
          <w:rFonts w:ascii="Palatino Linotype" w:hAnsi="Palatino Linotype"/>
          <w:b/>
          <w:sz w:val="24"/>
          <w:szCs w:val="24"/>
        </w:rPr>
        <w:t>?</w:t>
      </w:r>
    </w:p>
    <w:p w:rsidR="004C2921" w:rsidRPr="007A7DFF" w:rsidRDefault="004C2921" w:rsidP="004C2921">
      <w:pPr>
        <w:rPr>
          <w:rFonts w:ascii="Palatino Linotype" w:hAnsi="Palatino Linotype"/>
          <w:sz w:val="24"/>
          <w:szCs w:val="24"/>
        </w:rPr>
      </w:pPr>
      <w:r w:rsidRPr="007A7DFF">
        <w:rPr>
          <w:rFonts w:ascii="Palatino Linotype" w:hAnsi="Palatino Linotype"/>
          <w:sz w:val="24"/>
          <w:szCs w:val="24"/>
        </w:rPr>
        <w:tab/>
      </w:r>
      <w:r w:rsidRPr="007A7DFF">
        <w:rPr>
          <w:rFonts w:ascii="Palatino Linotype" w:hAnsi="Palatino Linotype"/>
          <w:sz w:val="24"/>
          <w:szCs w:val="24"/>
        </w:rPr>
        <w:tab/>
      </w:r>
      <w:r w:rsidRPr="007A7DFF">
        <w:rPr>
          <w:rFonts w:ascii="Palatino Linotype" w:hAnsi="Palatino Linotype"/>
          <w:i/>
          <w:sz w:val="24"/>
          <w:szCs w:val="24"/>
        </w:rPr>
        <w:t xml:space="preserve">Paul J. Cucuzzella, Principal Counsel, Maryland Department of Planning </w:t>
      </w:r>
    </w:p>
    <w:p w:rsidR="004C2921" w:rsidRPr="007A7DFF" w:rsidRDefault="004C2921" w:rsidP="004C2921">
      <w:pPr>
        <w:rPr>
          <w:rFonts w:ascii="Palatino Linotype" w:hAnsi="Palatino Linotype"/>
          <w:sz w:val="24"/>
          <w:szCs w:val="24"/>
        </w:rPr>
      </w:pPr>
    </w:p>
    <w:p w:rsidR="004C2921" w:rsidRPr="007A7DFF" w:rsidRDefault="004C2921" w:rsidP="004C2921">
      <w:pPr>
        <w:rPr>
          <w:rFonts w:ascii="Palatino Linotype" w:hAnsi="Palatino Linotype"/>
          <w:b/>
          <w:sz w:val="24"/>
          <w:szCs w:val="24"/>
        </w:rPr>
      </w:pPr>
      <w:r w:rsidRPr="007A7DFF">
        <w:rPr>
          <w:rFonts w:ascii="Palatino Linotype" w:hAnsi="Palatino Linotype"/>
          <w:b/>
          <w:sz w:val="24"/>
          <w:szCs w:val="24"/>
        </w:rPr>
        <w:t>10:50</w:t>
      </w:r>
      <w:r w:rsidR="00997C9E" w:rsidRPr="007A7DFF">
        <w:rPr>
          <w:rFonts w:ascii="Palatino Linotype" w:hAnsi="Palatino Linotype"/>
          <w:b/>
          <w:sz w:val="24"/>
          <w:szCs w:val="24"/>
        </w:rPr>
        <w:t xml:space="preserve"> am</w:t>
      </w:r>
      <w:r w:rsidRPr="007A7DFF">
        <w:rPr>
          <w:rFonts w:ascii="Palatino Linotype" w:hAnsi="Palatino Linotype"/>
          <w:b/>
          <w:sz w:val="24"/>
          <w:szCs w:val="24"/>
        </w:rPr>
        <w:tab/>
        <w:t>Question and Answer Period</w:t>
      </w:r>
    </w:p>
    <w:p w:rsidR="004C2921" w:rsidRPr="007A7DFF" w:rsidRDefault="004C2921" w:rsidP="004C2921">
      <w:pPr>
        <w:rPr>
          <w:rFonts w:ascii="Palatino Linotype" w:hAnsi="Palatino Linotype"/>
          <w:sz w:val="24"/>
          <w:szCs w:val="24"/>
        </w:rPr>
      </w:pPr>
    </w:p>
    <w:p w:rsidR="004C2921" w:rsidRPr="007A7DFF" w:rsidRDefault="004C2921" w:rsidP="004C2921">
      <w:pPr>
        <w:rPr>
          <w:rFonts w:ascii="Palatino Linotype" w:hAnsi="Palatino Linotype"/>
          <w:b/>
          <w:sz w:val="24"/>
          <w:szCs w:val="24"/>
        </w:rPr>
      </w:pPr>
      <w:r w:rsidRPr="007A7DFF">
        <w:rPr>
          <w:rFonts w:ascii="Palatino Linotype" w:hAnsi="Palatino Linotype"/>
          <w:b/>
          <w:sz w:val="24"/>
          <w:szCs w:val="24"/>
        </w:rPr>
        <w:t>11:00</w:t>
      </w:r>
      <w:r w:rsidR="00997C9E" w:rsidRPr="007A7DFF">
        <w:rPr>
          <w:rFonts w:ascii="Palatino Linotype" w:hAnsi="Palatino Linotype"/>
          <w:b/>
          <w:sz w:val="24"/>
          <w:szCs w:val="24"/>
        </w:rPr>
        <w:t xml:space="preserve"> am</w:t>
      </w:r>
      <w:r w:rsidRPr="007A7DFF">
        <w:rPr>
          <w:rFonts w:ascii="Palatino Linotype" w:hAnsi="Palatino Linotype"/>
          <w:b/>
          <w:sz w:val="24"/>
          <w:szCs w:val="24"/>
        </w:rPr>
        <w:t xml:space="preserve">  </w:t>
      </w:r>
      <w:r w:rsidRPr="007A7DFF">
        <w:rPr>
          <w:rFonts w:ascii="Palatino Linotype" w:hAnsi="Palatino Linotype"/>
          <w:b/>
          <w:sz w:val="24"/>
          <w:szCs w:val="24"/>
        </w:rPr>
        <w:tab/>
        <w:t>Break</w:t>
      </w:r>
    </w:p>
    <w:p w:rsidR="004C2921" w:rsidRPr="007A7DFF" w:rsidRDefault="004C2921" w:rsidP="004C2921">
      <w:pPr>
        <w:rPr>
          <w:rFonts w:ascii="Palatino Linotype" w:hAnsi="Palatino Linotype"/>
          <w:sz w:val="24"/>
          <w:szCs w:val="24"/>
        </w:rPr>
      </w:pPr>
    </w:p>
    <w:p w:rsidR="004C2921" w:rsidRPr="007A7DFF" w:rsidRDefault="004C2921" w:rsidP="007A7DFF">
      <w:pPr>
        <w:ind w:right="-1170"/>
        <w:rPr>
          <w:rFonts w:ascii="Palatino Linotype" w:hAnsi="Palatino Linotype"/>
          <w:b/>
          <w:sz w:val="24"/>
          <w:szCs w:val="24"/>
        </w:rPr>
      </w:pPr>
      <w:r w:rsidRPr="007A7DFF">
        <w:rPr>
          <w:rFonts w:ascii="Palatino Linotype" w:hAnsi="Palatino Linotype"/>
          <w:b/>
          <w:sz w:val="24"/>
          <w:szCs w:val="24"/>
        </w:rPr>
        <w:t xml:space="preserve">11:10 am </w:t>
      </w:r>
      <w:r w:rsidRPr="007A7DFF">
        <w:rPr>
          <w:rFonts w:ascii="Palatino Linotype" w:hAnsi="Palatino Linotype"/>
          <w:b/>
          <w:sz w:val="24"/>
          <w:szCs w:val="24"/>
        </w:rPr>
        <w:tab/>
        <w:t xml:space="preserve">Overview of the Eastern Shore: Where are we now and where are we going? </w:t>
      </w:r>
      <w:r w:rsidRPr="007A7DFF">
        <w:rPr>
          <w:rFonts w:ascii="Palatino Linotype" w:hAnsi="Palatino Linotype"/>
          <w:b/>
          <w:sz w:val="24"/>
          <w:szCs w:val="24"/>
        </w:rPr>
        <w:tab/>
      </w:r>
    </w:p>
    <w:p w:rsidR="004C2921" w:rsidRPr="007A7DFF" w:rsidRDefault="004C2921" w:rsidP="004C2921">
      <w:pPr>
        <w:rPr>
          <w:rFonts w:ascii="Palatino Linotype" w:hAnsi="Palatino Linotype"/>
          <w:b/>
          <w:sz w:val="24"/>
          <w:szCs w:val="24"/>
        </w:rPr>
      </w:pPr>
    </w:p>
    <w:p w:rsidR="004C2921" w:rsidRPr="007A7DFF" w:rsidRDefault="004C2921" w:rsidP="004C2921">
      <w:pPr>
        <w:rPr>
          <w:rFonts w:ascii="Palatino Linotype" w:hAnsi="Palatino Linotype"/>
          <w:b/>
          <w:sz w:val="24"/>
          <w:szCs w:val="24"/>
        </w:rPr>
      </w:pPr>
      <w:r w:rsidRPr="007A7DFF">
        <w:rPr>
          <w:rFonts w:ascii="Palatino Linotype" w:hAnsi="Palatino Linotype"/>
          <w:b/>
          <w:sz w:val="24"/>
          <w:szCs w:val="24"/>
        </w:rPr>
        <w:tab/>
      </w:r>
      <w:r w:rsidRPr="007A7DFF">
        <w:rPr>
          <w:rFonts w:ascii="Palatino Linotype" w:hAnsi="Palatino Linotype"/>
          <w:b/>
          <w:sz w:val="24"/>
          <w:szCs w:val="24"/>
        </w:rPr>
        <w:tab/>
        <w:t>City Perspective</w:t>
      </w:r>
    </w:p>
    <w:p w:rsidR="004C2921" w:rsidRPr="007A7DFF" w:rsidRDefault="004C2921" w:rsidP="004C2921">
      <w:pPr>
        <w:rPr>
          <w:rFonts w:ascii="Palatino Linotype" w:hAnsi="Palatino Linotype"/>
          <w:i/>
          <w:sz w:val="24"/>
          <w:szCs w:val="24"/>
        </w:rPr>
      </w:pPr>
      <w:r w:rsidRPr="007A7DFF">
        <w:rPr>
          <w:rFonts w:ascii="Palatino Linotype" w:hAnsi="Palatino Linotype"/>
          <w:sz w:val="24"/>
          <w:szCs w:val="24"/>
        </w:rPr>
        <w:tab/>
      </w:r>
      <w:r w:rsidRPr="007A7DFF">
        <w:rPr>
          <w:rFonts w:ascii="Palatino Linotype" w:hAnsi="Palatino Linotype"/>
          <w:sz w:val="24"/>
          <w:szCs w:val="24"/>
        </w:rPr>
        <w:tab/>
      </w:r>
      <w:r w:rsidR="00CD01FB">
        <w:rPr>
          <w:rFonts w:ascii="Palatino Linotype" w:hAnsi="Palatino Linotype"/>
          <w:i/>
          <w:sz w:val="24"/>
          <w:szCs w:val="24"/>
        </w:rPr>
        <w:t>Jake Day, Council President, City of Salisbury</w:t>
      </w:r>
    </w:p>
    <w:p w:rsidR="004C2921" w:rsidRPr="007A7DFF" w:rsidRDefault="004C2921" w:rsidP="004C2921">
      <w:pPr>
        <w:rPr>
          <w:rFonts w:ascii="Palatino Linotype" w:hAnsi="Palatino Linotype"/>
          <w:sz w:val="24"/>
          <w:szCs w:val="24"/>
        </w:rPr>
      </w:pPr>
    </w:p>
    <w:p w:rsidR="004C2921" w:rsidRPr="007A7DFF" w:rsidRDefault="004C2921" w:rsidP="004C2921">
      <w:pPr>
        <w:rPr>
          <w:rFonts w:ascii="Palatino Linotype" w:hAnsi="Palatino Linotype"/>
          <w:b/>
          <w:sz w:val="24"/>
          <w:szCs w:val="24"/>
        </w:rPr>
      </w:pPr>
      <w:r w:rsidRPr="007A7DFF">
        <w:rPr>
          <w:rFonts w:ascii="Palatino Linotype" w:hAnsi="Palatino Linotype"/>
          <w:sz w:val="24"/>
          <w:szCs w:val="24"/>
        </w:rPr>
        <w:tab/>
      </w:r>
      <w:r w:rsidRPr="007A7DFF">
        <w:rPr>
          <w:rFonts w:ascii="Palatino Linotype" w:hAnsi="Palatino Linotype"/>
          <w:sz w:val="24"/>
          <w:szCs w:val="24"/>
        </w:rPr>
        <w:tab/>
      </w:r>
      <w:r w:rsidRPr="007A7DFF">
        <w:rPr>
          <w:rFonts w:ascii="Palatino Linotype" w:hAnsi="Palatino Linotype"/>
          <w:b/>
          <w:sz w:val="24"/>
          <w:szCs w:val="24"/>
        </w:rPr>
        <w:t>Town Perspective: Chestertown</w:t>
      </w:r>
    </w:p>
    <w:p w:rsidR="004C2921" w:rsidRPr="007A7DFF" w:rsidRDefault="004C2921" w:rsidP="004C2921">
      <w:pPr>
        <w:rPr>
          <w:rFonts w:ascii="Palatino Linotype" w:hAnsi="Palatino Linotype"/>
          <w:i/>
          <w:sz w:val="24"/>
          <w:szCs w:val="24"/>
        </w:rPr>
      </w:pPr>
      <w:r w:rsidRPr="007A7DFF">
        <w:rPr>
          <w:rFonts w:ascii="Palatino Linotype" w:hAnsi="Palatino Linotype"/>
          <w:sz w:val="24"/>
          <w:szCs w:val="24"/>
        </w:rPr>
        <w:tab/>
      </w:r>
      <w:r w:rsidRPr="007A7DFF">
        <w:rPr>
          <w:rFonts w:ascii="Palatino Linotype" w:hAnsi="Palatino Linotype"/>
          <w:sz w:val="24"/>
          <w:szCs w:val="24"/>
        </w:rPr>
        <w:tab/>
      </w:r>
      <w:r w:rsidRPr="007A7DFF">
        <w:rPr>
          <w:rFonts w:ascii="Palatino Linotype" w:hAnsi="Palatino Linotype"/>
          <w:i/>
          <w:sz w:val="24"/>
          <w:szCs w:val="24"/>
        </w:rPr>
        <w:t xml:space="preserve">Chris Cerino, Mayor, Town of Chestertown </w:t>
      </w:r>
    </w:p>
    <w:p w:rsidR="004C2921" w:rsidRDefault="004C2921" w:rsidP="004C2921">
      <w:pPr>
        <w:rPr>
          <w:rFonts w:ascii="Palatino Linotype" w:hAnsi="Palatino Linotype"/>
          <w:i/>
          <w:sz w:val="24"/>
          <w:szCs w:val="24"/>
        </w:rPr>
      </w:pPr>
    </w:p>
    <w:p w:rsidR="00CD01FB" w:rsidRDefault="00CD01FB" w:rsidP="00CD01FB">
      <w:pPr>
        <w:ind w:right="-1080"/>
        <w:rPr>
          <w:rFonts w:ascii="Palatino Linotype" w:hAnsi="Palatino Linotype"/>
          <w:i/>
          <w:sz w:val="24"/>
          <w:szCs w:val="24"/>
        </w:rPr>
      </w:pPr>
      <w:r>
        <w:rPr>
          <w:rFonts w:ascii="Palatino Linotype" w:hAnsi="Palatino Linotype"/>
          <w:i/>
          <w:sz w:val="24"/>
          <w:szCs w:val="24"/>
        </w:rPr>
        <w:tab/>
      </w:r>
      <w:r>
        <w:rPr>
          <w:rFonts w:ascii="Palatino Linotype" w:hAnsi="Palatino Linotype"/>
          <w:i/>
          <w:sz w:val="24"/>
          <w:szCs w:val="24"/>
        </w:rPr>
        <w:tab/>
        <w:t xml:space="preserve">David Dahlstrom, Facilitator, Regional Planner, Maryland Department of </w:t>
      </w:r>
      <w:bookmarkStart w:id="0" w:name="_GoBack"/>
      <w:bookmarkEnd w:id="0"/>
      <w:r>
        <w:rPr>
          <w:rFonts w:ascii="Palatino Linotype" w:hAnsi="Palatino Linotype"/>
          <w:i/>
          <w:sz w:val="24"/>
          <w:szCs w:val="24"/>
        </w:rPr>
        <w:t>Planning</w:t>
      </w:r>
    </w:p>
    <w:p w:rsidR="00CD01FB" w:rsidRPr="007A7DFF" w:rsidRDefault="00CD01FB" w:rsidP="004C2921">
      <w:pPr>
        <w:rPr>
          <w:rFonts w:ascii="Palatino Linotype" w:hAnsi="Palatino Linotype"/>
          <w:i/>
          <w:sz w:val="24"/>
          <w:szCs w:val="24"/>
        </w:rPr>
      </w:pPr>
    </w:p>
    <w:p w:rsidR="004C2921" w:rsidRPr="007A7DFF" w:rsidRDefault="004C2921" w:rsidP="004C2921">
      <w:pPr>
        <w:rPr>
          <w:rFonts w:ascii="Palatino Linotype" w:hAnsi="Palatino Linotype"/>
          <w:b/>
          <w:sz w:val="24"/>
          <w:szCs w:val="24"/>
        </w:rPr>
      </w:pPr>
      <w:r w:rsidRPr="007A7DFF">
        <w:rPr>
          <w:rFonts w:ascii="Palatino Linotype" w:hAnsi="Palatino Linotype"/>
          <w:b/>
          <w:sz w:val="24"/>
          <w:szCs w:val="24"/>
        </w:rPr>
        <w:t>Noon</w:t>
      </w:r>
      <w:r w:rsidRPr="007A7DFF">
        <w:rPr>
          <w:rFonts w:ascii="Palatino Linotype" w:hAnsi="Palatino Linotype"/>
          <w:b/>
          <w:sz w:val="24"/>
          <w:szCs w:val="24"/>
        </w:rPr>
        <w:tab/>
      </w:r>
      <w:r w:rsidRPr="007A7DFF">
        <w:rPr>
          <w:rFonts w:ascii="Palatino Linotype" w:hAnsi="Palatino Linotype"/>
          <w:b/>
          <w:sz w:val="24"/>
          <w:szCs w:val="24"/>
        </w:rPr>
        <w:tab/>
        <w:t>Question and Answer Period</w:t>
      </w:r>
    </w:p>
    <w:p w:rsidR="004C2921" w:rsidRPr="007A7DFF" w:rsidRDefault="004C2921" w:rsidP="004C2921">
      <w:pPr>
        <w:rPr>
          <w:rFonts w:ascii="Palatino Linotype" w:hAnsi="Palatino Linotype"/>
          <w:sz w:val="24"/>
          <w:szCs w:val="24"/>
        </w:rPr>
      </w:pPr>
    </w:p>
    <w:p w:rsidR="004C2921" w:rsidRPr="007A7DFF" w:rsidRDefault="004C2921" w:rsidP="004C2921">
      <w:pPr>
        <w:rPr>
          <w:rFonts w:ascii="Palatino Linotype" w:hAnsi="Palatino Linotype"/>
          <w:b/>
          <w:sz w:val="24"/>
          <w:szCs w:val="24"/>
        </w:rPr>
      </w:pPr>
      <w:r w:rsidRPr="007A7DFF">
        <w:rPr>
          <w:rFonts w:ascii="Palatino Linotype" w:hAnsi="Palatino Linotype"/>
          <w:b/>
          <w:sz w:val="24"/>
          <w:szCs w:val="24"/>
        </w:rPr>
        <w:t>12:15 pm</w:t>
      </w:r>
      <w:r w:rsidRPr="007A7DFF">
        <w:rPr>
          <w:rFonts w:ascii="Palatino Linotype" w:hAnsi="Palatino Linotype"/>
          <w:b/>
          <w:sz w:val="24"/>
          <w:szCs w:val="24"/>
        </w:rPr>
        <w:tab/>
        <w:t>Lunch and Networking</w:t>
      </w:r>
    </w:p>
    <w:p w:rsidR="004C2921" w:rsidRPr="007A7DFF" w:rsidRDefault="004C2921" w:rsidP="004C2921">
      <w:pPr>
        <w:rPr>
          <w:rFonts w:ascii="Palatino Linotype" w:hAnsi="Palatino Linotype"/>
          <w:sz w:val="24"/>
          <w:szCs w:val="24"/>
        </w:rPr>
      </w:pPr>
    </w:p>
    <w:p w:rsidR="004C2921" w:rsidRPr="007A7DFF" w:rsidRDefault="004C2921" w:rsidP="004C2921">
      <w:pPr>
        <w:rPr>
          <w:rFonts w:ascii="Palatino Linotype" w:hAnsi="Palatino Linotype"/>
          <w:sz w:val="24"/>
          <w:szCs w:val="24"/>
        </w:rPr>
      </w:pPr>
      <w:r w:rsidRPr="007A7DFF">
        <w:rPr>
          <w:rFonts w:ascii="Palatino Linotype" w:hAnsi="Palatino Linotype"/>
          <w:b/>
          <w:sz w:val="24"/>
          <w:szCs w:val="24"/>
        </w:rPr>
        <w:t>1:00 pm</w:t>
      </w:r>
      <w:r w:rsidRPr="007A7DFF">
        <w:rPr>
          <w:rFonts w:ascii="Palatino Linotype" w:hAnsi="Palatino Linotype"/>
          <w:sz w:val="24"/>
          <w:szCs w:val="24"/>
        </w:rPr>
        <w:tab/>
      </w:r>
      <w:r w:rsidRPr="007A7DFF">
        <w:rPr>
          <w:rFonts w:ascii="Palatino Linotype" w:hAnsi="Palatino Linotype"/>
          <w:b/>
          <w:sz w:val="24"/>
          <w:szCs w:val="24"/>
        </w:rPr>
        <w:t>Water Resources</w:t>
      </w:r>
    </w:p>
    <w:p w:rsidR="004C2921" w:rsidRPr="007A7DFF" w:rsidRDefault="004C2921" w:rsidP="004C2921">
      <w:pPr>
        <w:rPr>
          <w:rFonts w:ascii="Palatino Linotype" w:hAnsi="Palatino Linotype"/>
          <w:sz w:val="24"/>
          <w:szCs w:val="24"/>
        </w:rPr>
      </w:pPr>
      <w:r w:rsidRPr="007A7DFF">
        <w:rPr>
          <w:rFonts w:ascii="Palatino Linotype" w:hAnsi="Palatino Linotype"/>
          <w:sz w:val="24"/>
          <w:szCs w:val="24"/>
        </w:rPr>
        <w:tab/>
      </w:r>
      <w:r w:rsidRPr="007A7DFF">
        <w:rPr>
          <w:rFonts w:ascii="Palatino Linotype" w:hAnsi="Palatino Linotype"/>
          <w:sz w:val="24"/>
          <w:szCs w:val="24"/>
        </w:rPr>
        <w:tab/>
      </w:r>
    </w:p>
    <w:p w:rsidR="004C2921" w:rsidRPr="007A7DFF" w:rsidRDefault="004C2921" w:rsidP="004C2921">
      <w:pPr>
        <w:rPr>
          <w:rFonts w:ascii="Palatino Linotype" w:hAnsi="Palatino Linotype"/>
          <w:sz w:val="24"/>
          <w:szCs w:val="24"/>
        </w:rPr>
      </w:pPr>
      <w:r w:rsidRPr="007A7DFF">
        <w:rPr>
          <w:rFonts w:ascii="Palatino Linotype" w:hAnsi="Palatino Linotype"/>
          <w:sz w:val="24"/>
          <w:szCs w:val="24"/>
        </w:rPr>
        <w:tab/>
      </w:r>
      <w:r w:rsidRPr="007A7DFF">
        <w:rPr>
          <w:rFonts w:ascii="Palatino Linotype" w:hAnsi="Palatino Linotype"/>
          <w:sz w:val="24"/>
          <w:szCs w:val="24"/>
        </w:rPr>
        <w:tab/>
      </w:r>
      <w:r w:rsidRPr="007A7DFF">
        <w:rPr>
          <w:rFonts w:ascii="Palatino Linotype" w:hAnsi="Palatino Linotype"/>
          <w:b/>
          <w:sz w:val="24"/>
          <w:szCs w:val="24"/>
        </w:rPr>
        <w:t>Innovative Ap</w:t>
      </w:r>
      <w:r w:rsidR="00997C9E" w:rsidRPr="007A7DFF">
        <w:rPr>
          <w:rFonts w:ascii="Palatino Linotype" w:hAnsi="Palatino Linotype"/>
          <w:b/>
          <w:sz w:val="24"/>
          <w:szCs w:val="24"/>
        </w:rPr>
        <w:t>proaches Communities can take to deal with the issues</w:t>
      </w:r>
    </w:p>
    <w:p w:rsidR="004C2921" w:rsidRPr="007A7DFF" w:rsidRDefault="004C2921" w:rsidP="004C2921">
      <w:pPr>
        <w:rPr>
          <w:rFonts w:ascii="Palatino Linotype" w:hAnsi="Palatino Linotype"/>
          <w:sz w:val="24"/>
          <w:szCs w:val="24"/>
        </w:rPr>
      </w:pPr>
      <w:r w:rsidRPr="007A7DFF">
        <w:rPr>
          <w:rFonts w:ascii="Palatino Linotype" w:hAnsi="Palatino Linotype"/>
          <w:sz w:val="24"/>
          <w:szCs w:val="24"/>
        </w:rPr>
        <w:tab/>
      </w:r>
      <w:r w:rsidRPr="007A7DFF">
        <w:rPr>
          <w:rFonts w:ascii="Palatino Linotype" w:hAnsi="Palatino Linotype"/>
          <w:sz w:val="24"/>
          <w:szCs w:val="24"/>
        </w:rPr>
        <w:tab/>
      </w:r>
      <w:r w:rsidRPr="007A7DFF">
        <w:rPr>
          <w:rFonts w:ascii="Palatino Linotype" w:hAnsi="Palatino Linotype"/>
          <w:i/>
          <w:sz w:val="24"/>
          <w:szCs w:val="24"/>
        </w:rPr>
        <w:t>Eric Buehl, Watershed Restoration Specialist</w:t>
      </w:r>
      <w:r w:rsidRPr="007A7DFF">
        <w:rPr>
          <w:rFonts w:ascii="Palatino Linotype" w:hAnsi="Palatino Linotype"/>
          <w:sz w:val="24"/>
          <w:szCs w:val="24"/>
        </w:rPr>
        <w:t xml:space="preserve"> </w:t>
      </w:r>
      <w:r w:rsidR="00997C9E" w:rsidRPr="007A7DFF">
        <w:rPr>
          <w:rFonts w:ascii="Palatino Linotype" w:hAnsi="Palatino Linotype"/>
          <w:i/>
          <w:sz w:val="24"/>
          <w:szCs w:val="24"/>
        </w:rPr>
        <w:t>for Maryland SeaGrant Extension</w:t>
      </w:r>
    </w:p>
    <w:p w:rsidR="004C2921" w:rsidRPr="007A7DFF" w:rsidRDefault="004C2921" w:rsidP="004C2921">
      <w:pPr>
        <w:rPr>
          <w:rFonts w:ascii="Palatino Linotype" w:hAnsi="Palatino Linotype"/>
          <w:sz w:val="24"/>
          <w:szCs w:val="24"/>
        </w:rPr>
      </w:pPr>
    </w:p>
    <w:p w:rsidR="004C2921" w:rsidRPr="007A7DFF" w:rsidRDefault="004C2921" w:rsidP="007A7DFF">
      <w:pPr>
        <w:ind w:right="-990"/>
        <w:rPr>
          <w:rFonts w:ascii="Palatino Linotype" w:hAnsi="Palatino Linotype"/>
          <w:i/>
          <w:sz w:val="24"/>
          <w:szCs w:val="24"/>
        </w:rPr>
      </w:pPr>
      <w:r w:rsidRPr="007A7DFF">
        <w:rPr>
          <w:rFonts w:ascii="Palatino Linotype" w:hAnsi="Palatino Linotype"/>
          <w:sz w:val="24"/>
          <w:szCs w:val="24"/>
        </w:rPr>
        <w:tab/>
      </w:r>
      <w:r w:rsidRPr="007A7DFF">
        <w:rPr>
          <w:rFonts w:ascii="Palatino Linotype" w:hAnsi="Palatino Linotype"/>
          <w:sz w:val="24"/>
          <w:szCs w:val="24"/>
        </w:rPr>
        <w:tab/>
      </w:r>
      <w:r w:rsidR="00997C9E" w:rsidRPr="007A7DFF">
        <w:rPr>
          <w:rFonts w:ascii="Palatino Linotype" w:hAnsi="Palatino Linotype"/>
          <w:i/>
          <w:sz w:val="24"/>
          <w:szCs w:val="24"/>
        </w:rPr>
        <w:t xml:space="preserve">Bryan Seipp, </w:t>
      </w:r>
      <w:r w:rsidR="007A7DFF" w:rsidRPr="007A7DFF">
        <w:rPr>
          <w:rFonts w:ascii="Palatino Linotype" w:hAnsi="Palatino Linotype"/>
          <w:i/>
          <w:sz w:val="24"/>
          <w:szCs w:val="24"/>
        </w:rPr>
        <w:t xml:space="preserve">Watershed Manager/Professional Forester for the </w:t>
      </w:r>
      <w:r w:rsidRPr="007A7DFF">
        <w:rPr>
          <w:rFonts w:ascii="Palatino Linotype" w:hAnsi="Palatino Linotype"/>
          <w:i/>
          <w:sz w:val="24"/>
          <w:szCs w:val="24"/>
        </w:rPr>
        <w:t xml:space="preserve">Center for Watershed </w:t>
      </w:r>
      <w:r w:rsidR="002F3678">
        <w:rPr>
          <w:rFonts w:ascii="Palatino Linotype" w:hAnsi="Palatino Linotype"/>
          <w:i/>
          <w:sz w:val="24"/>
          <w:szCs w:val="24"/>
        </w:rPr>
        <w:tab/>
      </w:r>
      <w:r w:rsidR="002F3678">
        <w:rPr>
          <w:rFonts w:ascii="Palatino Linotype" w:hAnsi="Palatino Linotype"/>
          <w:i/>
          <w:sz w:val="24"/>
          <w:szCs w:val="24"/>
        </w:rPr>
        <w:tab/>
      </w:r>
      <w:r w:rsidR="002F3678">
        <w:rPr>
          <w:rFonts w:ascii="Palatino Linotype" w:hAnsi="Palatino Linotype"/>
          <w:i/>
          <w:sz w:val="24"/>
          <w:szCs w:val="24"/>
        </w:rPr>
        <w:tab/>
      </w:r>
      <w:r w:rsidRPr="007A7DFF">
        <w:rPr>
          <w:rFonts w:ascii="Palatino Linotype" w:hAnsi="Palatino Linotype"/>
          <w:i/>
          <w:sz w:val="24"/>
          <w:szCs w:val="24"/>
        </w:rPr>
        <w:t>Protection</w:t>
      </w:r>
    </w:p>
    <w:p w:rsidR="00997C9E" w:rsidRPr="007A7DFF" w:rsidRDefault="004C2921" w:rsidP="004C2921">
      <w:pPr>
        <w:rPr>
          <w:rFonts w:ascii="Palatino Linotype" w:hAnsi="Palatino Linotype"/>
          <w:sz w:val="24"/>
          <w:szCs w:val="24"/>
        </w:rPr>
      </w:pPr>
      <w:r w:rsidRPr="007A7DFF">
        <w:rPr>
          <w:rFonts w:ascii="Palatino Linotype" w:hAnsi="Palatino Linotype"/>
          <w:sz w:val="24"/>
          <w:szCs w:val="24"/>
        </w:rPr>
        <w:tab/>
      </w:r>
      <w:r w:rsidRPr="007A7DFF">
        <w:rPr>
          <w:rFonts w:ascii="Palatino Linotype" w:hAnsi="Palatino Linotype"/>
          <w:sz w:val="24"/>
          <w:szCs w:val="24"/>
        </w:rPr>
        <w:tab/>
      </w:r>
    </w:p>
    <w:p w:rsidR="004C2921" w:rsidRPr="007A7DFF" w:rsidRDefault="004C2921" w:rsidP="004C2921">
      <w:pPr>
        <w:rPr>
          <w:rFonts w:ascii="Palatino Linotype" w:hAnsi="Palatino Linotype"/>
          <w:b/>
          <w:sz w:val="24"/>
          <w:szCs w:val="24"/>
        </w:rPr>
      </w:pPr>
      <w:r w:rsidRPr="007A7DFF">
        <w:rPr>
          <w:rFonts w:ascii="Palatino Linotype" w:hAnsi="Palatino Linotype"/>
          <w:sz w:val="24"/>
          <w:szCs w:val="24"/>
        </w:rPr>
        <w:tab/>
      </w:r>
      <w:r w:rsidRPr="007A7DFF">
        <w:rPr>
          <w:rFonts w:ascii="Palatino Linotype" w:hAnsi="Palatino Linotype"/>
          <w:sz w:val="24"/>
          <w:szCs w:val="24"/>
        </w:rPr>
        <w:tab/>
      </w:r>
      <w:r w:rsidRPr="007A7DFF">
        <w:rPr>
          <w:rFonts w:ascii="Palatino Linotype" w:hAnsi="Palatino Linotype"/>
          <w:b/>
          <w:sz w:val="24"/>
          <w:szCs w:val="24"/>
        </w:rPr>
        <w:t>Overview of Funding Opportunities</w:t>
      </w:r>
    </w:p>
    <w:p w:rsidR="004C2921" w:rsidRPr="007A7DFF" w:rsidRDefault="004C2921" w:rsidP="004C2921">
      <w:pPr>
        <w:rPr>
          <w:rFonts w:ascii="Palatino Linotype" w:hAnsi="Palatino Linotype"/>
          <w:i/>
          <w:sz w:val="24"/>
          <w:szCs w:val="24"/>
        </w:rPr>
      </w:pPr>
      <w:r w:rsidRPr="007A7DFF">
        <w:rPr>
          <w:rFonts w:ascii="Palatino Linotype" w:hAnsi="Palatino Linotype"/>
          <w:sz w:val="24"/>
          <w:szCs w:val="24"/>
        </w:rPr>
        <w:tab/>
      </w:r>
      <w:r w:rsidRPr="007A7DFF">
        <w:rPr>
          <w:rFonts w:ascii="Palatino Linotype" w:hAnsi="Palatino Linotype"/>
          <w:sz w:val="24"/>
          <w:szCs w:val="24"/>
        </w:rPr>
        <w:tab/>
      </w:r>
      <w:r w:rsidR="007A7DFF" w:rsidRPr="007A7DFF">
        <w:rPr>
          <w:rFonts w:ascii="Palatino Linotype" w:hAnsi="Palatino Linotype"/>
          <w:i/>
          <w:sz w:val="24"/>
          <w:szCs w:val="24"/>
        </w:rPr>
        <w:t xml:space="preserve">Phillip Stafford, Coastal Policy Specialist, Maryland Department of Natural </w:t>
      </w:r>
      <w:r w:rsidR="002F3678">
        <w:rPr>
          <w:rFonts w:ascii="Palatino Linotype" w:hAnsi="Palatino Linotype"/>
          <w:i/>
          <w:sz w:val="24"/>
          <w:szCs w:val="24"/>
        </w:rPr>
        <w:tab/>
      </w:r>
      <w:r w:rsidR="002F3678">
        <w:rPr>
          <w:rFonts w:ascii="Palatino Linotype" w:hAnsi="Palatino Linotype"/>
          <w:i/>
          <w:sz w:val="24"/>
          <w:szCs w:val="24"/>
        </w:rPr>
        <w:tab/>
      </w:r>
      <w:r w:rsidR="002F3678">
        <w:rPr>
          <w:rFonts w:ascii="Palatino Linotype" w:hAnsi="Palatino Linotype"/>
          <w:i/>
          <w:sz w:val="24"/>
          <w:szCs w:val="24"/>
        </w:rPr>
        <w:tab/>
      </w:r>
      <w:r w:rsidR="007A7DFF" w:rsidRPr="007A7DFF">
        <w:rPr>
          <w:rFonts w:ascii="Palatino Linotype" w:hAnsi="Palatino Linotype"/>
          <w:i/>
          <w:sz w:val="24"/>
          <w:szCs w:val="24"/>
        </w:rPr>
        <w:t>Resources</w:t>
      </w:r>
    </w:p>
    <w:p w:rsidR="004C2921" w:rsidRPr="007A7DFF" w:rsidRDefault="004C2921" w:rsidP="004C2921">
      <w:pPr>
        <w:rPr>
          <w:rFonts w:ascii="Palatino Linotype" w:hAnsi="Palatino Linotype"/>
          <w:sz w:val="24"/>
          <w:szCs w:val="24"/>
        </w:rPr>
      </w:pPr>
      <w:r w:rsidRPr="007A7DFF">
        <w:rPr>
          <w:rFonts w:ascii="Palatino Linotype" w:hAnsi="Palatino Linotype"/>
          <w:sz w:val="24"/>
          <w:szCs w:val="24"/>
        </w:rPr>
        <w:tab/>
      </w:r>
      <w:r w:rsidRPr="007A7DFF">
        <w:rPr>
          <w:rFonts w:ascii="Palatino Linotype" w:hAnsi="Palatino Linotype"/>
          <w:sz w:val="24"/>
          <w:szCs w:val="24"/>
        </w:rPr>
        <w:tab/>
      </w:r>
    </w:p>
    <w:p w:rsidR="004C2921" w:rsidRPr="007A7DFF" w:rsidRDefault="004C2921" w:rsidP="004C2921">
      <w:pPr>
        <w:rPr>
          <w:rFonts w:ascii="Palatino Linotype" w:hAnsi="Palatino Linotype"/>
          <w:b/>
          <w:sz w:val="24"/>
          <w:szCs w:val="24"/>
        </w:rPr>
      </w:pPr>
      <w:r w:rsidRPr="007A7DFF">
        <w:rPr>
          <w:rFonts w:ascii="Palatino Linotype" w:hAnsi="Palatino Linotype"/>
          <w:sz w:val="24"/>
          <w:szCs w:val="24"/>
        </w:rPr>
        <w:tab/>
      </w:r>
      <w:r w:rsidRPr="007A7DFF">
        <w:rPr>
          <w:rFonts w:ascii="Palatino Linotype" w:hAnsi="Palatino Linotype"/>
          <w:sz w:val="24"/>
          <w:szCs w:val="24"/>
        </w:rPr>
        <w:tab/>
      </w:r>
      <w:r w:rsidRPr="007A7DFF">
        <w:rPr>
          <w:rFonts w:ascii="Palatino Linotype" w:hAnsi="Palatino Linotype"/>
          <w:b/>
          <w:sz w:val="24"/>
          <w:szCs w:val="24"/>
        </w:rPr>
        <w:t>Putting the pieces together</w:t>
      </w:r>
      <w:r w:rsidR="007A7DFF" w:rsidRPr="007A7DFF">
        <w:rPr>
          <w:rFonts w:ascii="Palatino Linotype" w:hAnsi="Palatino Linotype"/>
          <w:b/>
          <w:sz w:val="24"/>
          <w:szCs w:val="24"/>
        </w:rPr>
        <w:t xml:space="preserve"> on the local level</w:t>
      </w:r>
    </w:p>
    <w:p w:rsidR="004C2921" w:rsidRPr="007A7DFF" w:rsidRDefault="004C2921" w:rsidP="004C2921">
      <w:pPr>
        <w:rPr>
          <w:rFonts w:ascii="Palatino Linotype" w:hAnsi="Palatino Linotype"/>
          <w:sz w:val="24"/>
          <w:szCs w:val="24"/>
        </w:rPr>
      </w:pPr>
      <w:r w:rsidRPr="007A7DFF">
        <w:rPr>
          <w:rFonts w:ascii="Palatino Linotype" w:hAnsi="Palatino Linotype"/>
          <w:sz w:val="24"/>
          <w:szCs w:val="24"/>
        </w:rPr>
        <w:tab/>
      </w:r>
      <w:r w:rsidRPr="007A7DFF">
        <w:rPr>
          <w:rFonts w:ascii="Palatino Linotype" w:hAnsi="Palatino Linotype"/>
          <w:sz w:val="24"/>
          <w:szCs w:val="24"/>
        </w:rPr>
        <w:tab/>
      </w:r>
      <w:r w:rsidRPr="007A7DFF">
        <w:rPr>
          <w:rFonts w:ascii="Palatino Linotype" w:hAnsi="Palatino Linotype"/>
          <w:i/>
          <w:sz w:val="24"/>
          <w:szCs w:val="24"/>
        </w:rPr>
        <w:t>Karen Houtman, Planner, Town of Snow Hill</w:t>
      </w:r>
      <w:r w:rsidRPr="007A7DFF">
        <w:rPr>
          <w:rFonts w:ascii="Palatino Linotype" w:hAnsi="Palatino Linotype"/>
          <w:sz w:val="24"/>
          <w:szCs w:val="24"/>
        </w:rPr>
        <w:t xml:space="preserve"> </w:t>
      </w:r>
    </w:p>
    <w:p w:rsidR="004C2921" w:rsidRPr="007A7DFF" w:rsidRDefault="004C2921" w:rsidP="004C2921">
      <w:pPr>
        <w:rPr>
          <w:rFonts w:ascii="Palatino Linotype" w:hAnsi="Palatino Linotype"/>
          <w:sz w:val="24"/>
          <w:szCs w:val="24"/>
        </w:rPr>
      </w:pPr>
    </w:p>
    <w:p w:rsidR="004C2921" w:rsidRPr="007A7DFF" w:rsidRDefault="004C2921" w:rsidP="004C2921">
      <w:pPr>
        <w:rPr>
          <w:rFonts w:ascii="Palatino Linotype" w:hAnsi="Palatino Linotype"/>
          <w:b/>
          <w:sz w:val="24"/>
          <w:szCs w:val="24"/>
        </w:rPr>
      </w:pPr>
      <w:r w:rsidRPr="007A7DFF">
        <w:rPr>
          <w:rFonts w:ascii="Palatino Linotype" w:hAnsi="Palatino Linotype"/>
          <w:b/>
          <w:sz w:val="24"/>
          <w:szCs w:val="24"/>
        </w:rPr>
        <w:t>2:15 pm</w:t>
      </w:r>
      <w:r w:rsidRPr="007A7DFF">
        <w:rPr>
          <w:rFonts w:ascii="Palatino Linotype" w:hAnsi="Palatino Linotype"/>
          <w:b/>
          <w:sz w:val="24"/>
          <w:szCs w:val="24"/>
        </w:rPr>
        <w:tab/>
        <w:t>Question and Answer</w:t>
      </w:r>
    </w:p>
    <w:p w:rsidR="004C2921" w:rsidRPr="007A7DFF" w:rsidRDefault="004C2921" w:rsidP="004C2921">
      <w:pPr>
        <w:rPr>
          <w:rFonts w:ascii="Palatino Linotype" w:hAnsi="Palatino Linotype"/>
          <w:sz w:val="24"/>
          <w:szCs w:val="24"/>
        </w:rPr>
      </w:pPr>
    </w:p>
    <w:p w:rsidR="004C2921" w:rsidRPr="007A7DFF" w:rsidRDefault="004C2921" w:rsidP="007A7DFF">
      <w:pPr>
        <w:rPr>
          <w:rFonts w:ascii="Palatino Linotype" w:hAnsi="Palatino Linotype"/>
          <w:b/>
          <w:sz w:val="24"/>
          <w:szCs w:val="24"/>
        </w:rPr>
      </w:pPr>
      <w:r w:rsidRPr="007A7DFF">
        <w:rPr>
          <w:rFonts w:ascii="Palatino Linotype" w:hAnsi="Palatino Linotype"/>
          <w:b/>
          <w:sz w:val="24"/>
          <w:szCs w:val="24"/>
        </w:rPr>
        <w:t>2:30 pm</w:t>
      </w:r>
      <w:r w:rsidRPr="007A7DFF">
        <w:rPr>
          <w:rFonts w:ascii="Palatino Linotype" w:hAnsi="Palatino Linotype"/>
          <w:sz w:val="24"/>
          <w:szCs w:val="24"/>
        </w:rPr>
        <w:tab/>
      </w:r>
      <w:r w:rsidRPr="007A7DFF">
        <w:rPr>
          <w:rFonts w:ascii="Palatino Linotype" w:hAnsi="Palatino Linotype"/>
          <w:b/>
          <w:sz w:val="24"/>
          <w:szCs w:val="24"/>
        </w:rPr>
        <w:t xml:space="preserve">Legislative Update </w:t>
      </w:r>
      <w:r w:rsidR="007A7DFF" w:rsidRPr="007A7DFF">
        <w:rPr>
          <w:rFonts w:ascii="Palatino Linotype" w:hAnsi="Palatino Linotype"/>
          <w:b/>
          <w:sz w:val="24"/>
          <w:szCs w:val="24"/>
        </w:rPr>
        <w:t>and potential implications for the Eastern Shore</w:t>
      </w:r>
    </w:p>
    <w:p w:rsidR="004C2921" w:rsidRPr="007A7DFF" w:rsidRDefault="004C2921" w:rsidP="004C2921">
      <w:pPr>
        <w:rPr>
          <w:rFonts w:ascii="Palatino Linotype" w:hAnsi="Palatino Linotype"/>
          <w:sz w:val="24"/>
          <w:szCs w:val="24"/>
        </w:rPr>
      </w:pPr>
    </w:p>
    <w:p w:rsidR="004C2921" w:rsidRPr="007A7DFF" w:rsidRDefault="004C2921" w:rsidP="004C2921">
      <w:pPr>
        <w:rPr>
          <w:rFonts w:ascii="Palatino Linotype" w:hAnsi="Palatino Linotype"/>
          <w:b/>
          <w:sz w:val="24"/>
          <w:szCs w:val="24"/>
        </w:rPr>
      </w:pPr>
      <w:r w:rsidRPr="007A7DFF">
        <w:rPr>
          <w:rFonts w:ascii="Palatino Linotype" w:hAnsi="Palatino Linotype"/>
          <w:sz w:val="24"/>
          <w:szCs w:val="24"/>
        </w:rPr>
        <w:tab/>
      </w:r>
      <w:r w:rsidRPr="007A7DFF">
        <w:rPr>
          <w:rFonts w:ascii="Palatino Linotype" w:hAnsi="Palatino Linotype"/>
          <w:sz w:val="24"/>
          <w:szCs w:val="24"/>
        </w:rPr>
        <w:tab/>
      </w:r>
      <w:r w:rsidRPr="007A7DFF">
        <w:rPr>
          <w:rFonts w:ascii="Palatino Linotype" w:hAnsi="Palatino Linotype"/>
          <w:b/>
          <w:sz w:val="24"/>
          <w:szCs w:val="24"/>
        </w:rPr>
        <w:t>County Implications</w:t>
      </w:r>
    </w:p>
    <w:p w:rsidR="004C2921" w:rsidRPr="007A7DFF" w:rsidRDefault="004C2921" w:rsidP="004C2921">
      <w:pPr>
        <w:rPr>
          <w:rFonts w:ascii="Palatino Linotype" w:hAnsi="Palatino Linotype"/>
          <w:i/>
          <w:sz w:val="24"/>
          <w:szCs w:val="24"/>
        </w:rPr>
      </w:pPr>
      <w:r w:rsidRPr="007A7DFF">
        <w:rPr>
          <w:rFonts w:ascii="Palatino Linotype" w:hAnsi="Palatino Linotype"/>
          <w:sz w:val="24"/>
          <w:szCs w:val="24"/>
        </w:rPr>
        <w:tab/>
      </w:r>
      <w:r w:rsidRPr="007A7DFF">
        <w:rPr>
          <w:rFonts w:ascii="Palatino Linotype" w:hAnsi="Palatino Linotype"/>
          <w:sz w:val="24"/>
          <w:szCs w:val="24"/>
        </w:rPr>
        <w:tab/>
      </w:r>
      <w:r w:rsidRPr="007A7DFF">
        <w:rPr>
          <w:rFonts w:ascii="Palatino Linotype" w:hAnsi="Palatino Linotype"/>
          <w:i/>
          <w:sz w:val="24"/>
          <w:szCs w:val="24"/>
        </w:rPr>
        <w:t>Les Knapp, Legal and Policy Counsel, Maryland Association of Counties</w:t>
      </w:r>
    </w:p>
    <w:p w:rsidR="004C2921" w:rsidRPr="007A7DFF" w:rsidRDefault="004C2921" w:rsidP="004C2921">
      <w:pPr>
        <w:rPr>
          <w:rFonts w:ascii="Palatino Linotype" w:hAnsi="Palatino Linotype"/>
          <w:sz w:val="24"/>
          <w:szCs w:val="24"/>
        </w:rPr>
      </w:pPr>
      <w:r w:rsidRPr="007A7DFF">
        <w:rPr>
          <w:rFonts w:ascii="Palatino Linotype" w:hAnsi="Palatino Linotype"/>
          <w:sz w:val="24"/>
          <w:szCs w:val="24"/>
        </w:rPr>
        <w:tab/>
      </w:r>
      <w:r w:rsidRPr="007A7DFF">
        <w:rPr>
          <w:rFonts w:ascii="Palatino Linotype" w:hAnsi="Palatino Linotype"/>
          <w:sz w:val="24"/>
          <w:szCs w:val="24"/>
        </w:rPr>
        <w:tab/>
      </w:r>
    </w:p>
    <w:p w:rsidR="004C2921" w:rsidRPr="007A7DFF" w:rsidRDefault="004C2921" w:rsidP="004C2921">
      <w:pPr>
        <w:rPr>
          <w:rFonts w:ascii="Palatino Linotype" w:hAnsi="Palatino Linotype"/>
          <w:b/>
          <w:sz w:val="24"/>
          <w:szCs w:val="24"/>
        </w:rPr>
      </w:pPr>
      <w:r w:rsidRPr="007A7DFF">
        <w:rPr>
          <w:rFonts w:ascii="Palatino Linotype" w:hAnsi="Palatino Linotype"/>
          <w:sz w:val="24"/>
          <w:szCs w:val="24"/>
        </w:rPr>
        <w:tab/>
      </w:r>
      <w:r w:rsidRPr="007A7DFF">
        <w:rPr>
          <w:rFonts w:ascii="Palatino Linotype" w:hAnsi="Palatino Linotype"/>
          <w:sz w:val="24"/>
          <w:szCs w:val="24"/>
        </w:rPr>
        <w:tab/>
      </w:r>
      <w:r w:rsidRPr="007A7DFF">
        <w:rPr>
          <w:rFonts w:ascii="Palatino Linotype" w:hAnsi="Palatino Linotype"/>
          <w:b/>
          <w:sz w:val="24"/>
          <w:szCs w:val="24"/>
        </w:rPr>
        <w:t>Municipal Implications</w:t>
      </w:r>
    </w:p>
    <w:p w:rsidR="004C2921" w:rsidRPr="007A7DFF" w:rsidRDefault="004C2921" w:rsidP="004C2921">
      <w:pPr>
        <w:ind w:right="-1170"/>
        <w:rPr>
          <w:rFonts w:ascii="Palatino Linotype" w:hAnsi="Palatino Linotype"/>
          <w:i/>
          <w:sz w:val="24"/>
          <w:szCs w:val="24"/>
        </w:rPr>
      </w:pPr>
      <w:r w:rsidRPr="007A7DFF">
        <w:rPr>
          <w:rFonts w:ascii="Palatino Linotype" w:hAnsi="Palatino Linotype"/>
          <w:sz w:val="24"/>
          <w:szCs w:val="24"/>
        </w:rPr>
        <w:tab/>
      </w:r>
      <w:r w:rsidRPr="007A7DFF">
        <w:rPr>
          <w:rFonts w:ascii="Palatino Linotype" w:hAnsi="Palatino Linotype"/>
          <w:sz w:val="24"/>
          <w:szCs w:val="24"/>
        </w:rPr>
        <w:tab/>
      </w:r>
      <w:r w:rsidRPr="007A7DFF">
        <w:rPr>
          <w:rFonts w:ascii="Palatino Linotype" w:hAnsi="Palatino Linotype"/>
          <w:i/>
          <w:sz w:val="24"/>
          <w:szCs w:val="24"/>
        </w:rPr>
        <w:t>Candace Donoho, Director of Governmental Relations, Maryland Municipal League</w:t>
      </w:r>
    </w:p>
    <w:p w:rsidR="004C2921" w:rsidRPr="007A7DFF" w:rsidRDefault="004C2921" w:rsidP="004C2921">
      <w:pPr>
        <w:ind w:right="-1170"/>
        <w:rPr>
          <w:rFonts w:ascii="Palatino Linotype" w:hAnsi="Palatino Linotype"/>
          <w:sz w:val="24"/>
          <w:szCs w:val="24"/>
        </w:rPr>
      </w:pPr>
      <w:r w:rsidRPr="007A7DFF">
        <w:rPr>
          <w:rFonts w:ascii="Palatino Linotype" w:hAnsi="Palatino Linotype"/>
          <w:sz w:val="24"/>
          <w:szCs w:val="24"/>
        </w:rPr>
        <w:tab/>
      </w:r>
      <w:r w:rsidRPr="007A7DFF">
        <w:rPr>
          <w:rFonts w:ascii="Palatino Linotype" w:hAnsi="Palatino Linotype"/>
          <w:sz w:val="24"/>
          <w:szCs w:val="24"/>
        </w:rPr>
        <w:tab/>
      </w:r>
    </w:p>
    <w:p w:rsidR="004C2921" w:rsidRPr="007A7DFF" w:rsidRDefault="004C2921" w:rsidP="004C2921">
      <w:pPr>
        <w:ind w:right="-1170"/>
        <w:rPr>
          <w:rFonts w:ascii="Palatino Linotype" w:hAnsi="Palatino Linotype"/>
          <w:b/>
          <w:sz w:val="24"/>
          <w:szCs w:val="24"/>
        </w:rPr>
      </w:pPr>
      <w:r w:rsidRPr="007A7DFF">
        <w:rPr>
          <w:rFonts w:ascii="Palatino Linotype" w:hAnsi="Palatino Linotype"/>
          <w:sz w:val="24"/>
          <w:szCs w:val="24"/>
        </w:rPr>
        <w:tab/>
      </w:r>
      <w:r w:rsidRPr="007A7DFF">
        <w:rPr>
          <w:rFonts w:ascii="Palatino Linotype" w:hAnsi="Palatino Linotype"/>
          <w:sz w:val="24"/>
          <w:szCs w:val="24"/>
        </w:rPr>
        <w:tab/>
      </w:r>
      <w:r w:rsidRPr="007A7DFF">
        <w:rPr>
          <w:rFonts w:ascii="Palatino Linotype" w:hAnsi="Palatino Linotype"/>
          <w:b/>
          <w:sz w:val="24"/>
          <w:szCs w:val="24"/>
        </w:rPr>
        <w:t>Agricultural Operations Implications</w:t>
      </w:r>
    </w:p>
    <w:p w:rsidR="004C2921" w:rsidRPr="007A7DFF" w:rsidRDefault="004C2921" w:rsidP="007A7DFF">
      <w:pPr>
        <w:ind w:right="-1170"/>
        <w:rPr>
          <w:rFonts w:ascii="Palatino Linotype" w:hAnsi="Palatino Linotype"/>
          <w:sz w:val="24"/>
          <w:szCs w:val="24"/>
        </w:rPr>
      </w:pPr>
      <w:r w:rsidRPr="007A7DFF">
        <w:rPr>
          <w:rFonts w:ascii="Palatino Linotype" w:hAnsi="Palatino Linotype"/>
          <w:sz w:val="24"/>
          <w:szCs w:val="24"/>
        </w:rPr>
        <w:tab/>
      </w:r>
      <w:r w:rsidRPr="007A7DFF">
        <w:rPr>
          <w:rFonts w:ascii="Palatino Linotype" w:hAnsi="Palatino Linotype"/>
          <w:sz w:val="24"/>
          <w:szCs w:val="24"/>
        </w:rPr>
        <w:tab/>
      </w:r>
      <w:r w:rsidR="007A7DFF" w:rsidRPr="007A7DFF">
        <w:rPr>
          <w:rFonts w:ascii="Palatino Linotype" w:hAnsi="Palatino Linotype"/>
          <w:i/>
          <w:sz w:val="24"/>
          <w:szCs w:val="24"/>
        </w:rPr>
        <w:t>Parker Welch, Eastern Shore Field Services Representative, Maryland Farm Bureau</w:t>
      </w:r>
      <w:r w:rsidRPr="007A7DFF">
        <w:rPr>
          <w:rFonts w:ascii="Palatino Linotype" w:hAnsi="Palatino Linotype"/>
          <w:sz w:val="24"/>
          <w:szCs w:val="24"/>
        </w:rPr>
        <w:t xml:space="preserve"> </w:t>
      </w:r>
    </w:p>
    <w:p w:rsidR="004C2921" w:rsidRPr="007A7DFF" w:rsidRDefault="004C2921" w:rsidP="004C2921">
      <w:pPr>
        <w:ind w:right="-1170"/>
        <w:rPr>
          <w:rFonts w:ascii="Palatino Linotype" w:hAnsi="Palatino Linotype"/>
          <w:sz w:val="24"/>
          <w:szCs w:val="24"/>
        </w:rPr>
      </w:pPr>
    </w:p>
    <w:p w:rsidR="004C2921" w:rsidRPr="007A7DFF" w:rsidRDefault="004C2921" w:rsidP="004C2921">
      <w:pPr>
        <w:rPr>
          <w:rFonts w:ascii="Palatino Linotype" w:hAnsi="Palatino Linotype"/>
          <w:b/>
          <w:sz w:val="24"/>
          <w:szCs w:val="24"/>
        </w:rPr>
      </w:pPr>
      <w:r w:rsidRPr="007A7DFF">
        <w:rPr>
          <w:rFonts w:ascii="Palatino Linotype" w:hAnsi="Palatino Linotype"/>
          <w:b/>
          <w:sz w:val="24"/>
          <w:szCs w:val="24"/>
        </w:rPr>
        <w:t>3:15 pm</w:t>
      </w:r>
      <w:r w:rsidRPr="007A7DFF">
        <w:rPr>
          <w:rFonts w:ascii="Palatino Linotype" w:hAnsi="Palatino Linotype"/>
          <w:b/>
          <w:sz w:val="24"/>
          <w:szCs w:val="24"/>
        </w:rPr>
        <w:tab/>
        <w:t>Questions and Answers</w:t>
      </w:r>
    </w:p>
    <w:p w:rsidR="004C2921" w:rsidRPr="007A7DFF" w:rsidRDefault="004C2921" w:rsidP="004C2921">
      <w:pPr>
        <w:rPr>
          <w:rFonts w:ascii="Palatino Linotype" w:hAnsi="Palatino Linotype"/>
          <w:sz w:val="24"/>
          <w:szCs w:val="24"/>
        </w:rPr>
      </w:pPr>
    </w:p>
    <w:p w:rsidR="004C2921" w:rsidRPr="007A7DFF" w:rsidRDefault="004C2921" w:rsidP="004C2921">
      <w:pPr>
        <w:rPr>
          <w:rFonts w:ascii="Palatino Linotype" w:hAnsi="Palatino Linotype"/>
          <w:b/>
          <w:sz w:val="24"/>
          <w:szCs w:val="24"/>
        </w:rPr>
      </w:pPr>
      <w:r w:rsidRPr="007A7DFF">
        <w:rPr>
          <w:rFonts w:ascii="Palatino Linotype" w:hAnsi="Palatino Linotype"/>
          <w:b/>
          <w:sz w:val="24"/>
          <w:szCs w:val="24"/>
        </w:rPr>
        <w:t xml:space="preserve">3:30 pm. </w:t>
      </w:r>
      <w:r w:rsidRPr="007A7DFF">
        <w:rPr>
          <w:rFonts w:ascii="Palatino Linotype" w:hAnsi="Palatino Linotype"/>
          <w:b/>
          <w:sz w:val="24"/>
          <w:szCs w:val="24"/>
        </w:rPr>
        <w:tab/>
        <w:t xml:space="preserve">Wrap Up </w:t>
      </w:r>
    </w:p>
    <w:p w:rsidR="000B7037" w:rsidRDefault="000B7037"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Default="007A7DFF" w:rsidP="004C2921">
      <w:pPr>
        <w:rPr>
          <w:rFonts w:ascii="Palatino Linotype" w:hAnsi="Palatino Linotype"/>
          <w:sz w:val="24"/>
          <w:szCs w:val="24"/>
        </w:rPr>
      </w:pPr>
    </w:p>
    <w:p w:rsidR="007A7DFF" w:rsidRPr="002F3678" w:rsidRDefault="007A7DFF" w:rsidP="007A7DFF">
      <w:pPr>
        <w:jc w:val="center"/>
        <w:rPr>
          <w:rFonts w:ascii="Palatino Linotype" w:hAnsi="Palatino Linotype"/>
          <w:b/>
          <w:sz w:val="24"/>
          <w:szCs w:val="24"/>
        </w:rPr>
      </w:pPr>
      <w:r w:rsidRPr="002F3678">
        <w:rPr>
          <w:rFonts w:ascii="Palatino Linotype" w:hAnsi="Palatino Linotype"/>
          <w:b/>
          <w:sz w:val="24"/>
          <w:szCs w:val="24"/>
        </w:rPr>
        <w:t>2015 Eastern Shore Local Government Exchange Registration Form</w:t>
      </w:r>
    </w:p>
    <w:p w:rsidR="007A7DFF" w:rsidRPr="002F3678" w:rsidRDefault="007A7DFF" w:rsidP="007A7DFF">
      <w:pPr>
        <w:jc w:val="center"/>
        <w:rPr>
          <w:rFonts w:ascii="Palatino Linotype" w:hAnsi="Palatino Linotype"/>
          <w:b/>
          <w:sz w:val="24"/>
          <w:szCs w:val="24"/>
        </w:rPr>
      </w:pPr>
    </w:p>
    <w:p w:rsidR="007A7DFF" w:rsidRDefault="007A7DFF" w:rsidP="007A7DFF">
      <w:pPr>
        <w:rPr>
          <w:rFonts w:ascii="Palatino Linotype" w:hAnsi="Palatino Linotype"/>
          <w:b/>
          <w:sz w:val="20"/>
          <w:szCs w:val="20"/>
        </w:rPr>
      </w:pPr>
      <w:r w:rsidRPr="002F3678">
        <w:rPr>
          <w:rFonts w:ascii="Palatino Linotype" w:hAnsi="Palatino Linotype"/>
          <w:b/>
          <w:sz w:val="20"/>
          <w:szCs w:val="20"/>
        </w:rPr>
        <w:t xml:space="preserve">The registration cost is $25 per participant and includes all materials, continental breakfast and lunch. </w:t>
      </w:r>
      <w:r w:rsidR="004A1191" w:rsidRPr="002F3678">
        <w:rPr>
          <w:rFonts w:ascii="Palatino Linotype" w:hAnsi="Palatino Linotype"/>
          <w:b/>
          <w:sz w:val="20"/>
          <w:szCs w:val="20"/>
        </w:rPr>
        <w:t>Registration and payment deadline is Thursday, September 17, 2015.</w:t>
      </w:r>
      <w:r w:rsidR="002F3678">
        <w:rPr>
          <w:rFonts w:ascii="Palatino Linotype" w:hAnsi="Palatino Linotype"/>
          <w:b/>
          <w:sz w:val="20"/>
          <w:szCs w:val="20"/>
        </w:rPr>
        <w:t xml:space="preserve"> Registration form and payment should be mailed, faxed, or emailed to:</w:t>
      </w:r>
    </w:p>
    <w:p w:rsidR="002F3678" w:rsidRPr="002F3678" w:rsidRDefault="002F3678" w:rsidP="007A7DFF">
      <w:pPr>
        <w:rPr>
          <w:rFonts w:ascii="Palatino Linotype" w:hAnsi="Palatino Linotype"/>
          <w:b/>
          <w:sz w:val="20"/>
          <w:szCs w:val="20"/>
        </w:rPr>
      </w:pPr>
      <w:r>
        <w:rPr>
          <w:rFonts w:ascii="Palatino Linotype" w:hAnsi="Palatino Linotype"/>
          <w:b/>
          <w:sz w:val="20"/>
          <w:szCs w:val="20"/>
        </w:rPr>
        <w:t>The Harry R. Hughes Center for Agro-Ecology, Attn: Nancy Nunn, Post Office Box 169, Queenstown, Maryland 21658. Fax: (410) 827-9039 or email: nnunn@umd.edu.</w:t>
      </w:r>
    </w:p>
    <w:p w:rsidR="004A1191" w:rsidRPr="002F3678" w:rsidRDefault="004A1191" w:rsidP="007A7DFF">
      <w:pPr>
        <w:rPr>
          <w:rFonts w:ascii="Palatino Linotype" w:hAnsi="Palatino Linotype"/>
          <w:sz w:val="20"/>
          <w:szCs w:val="20"/>
        </w:rPr>
      </w:pPr>
    </w:p>
    <w:p w:rsidR="004A1191" w:rsidRPr="002F3678" w:rsidRDefault="004A1191" w:rsidP="007A7DFF">
      <w:pPr>
        <w:pBdr>
          <w:bottom w:val="single" w:sz="12" w:space="1" w:color="auto"/>
        </w:pBdr>
        <w:rPr>
          <w:rFonts w:ascii="Palatino Linotype" w:hAnsi="Palatino Linotype"/>
          <w:b/>
          <w:sz w:val="20"/>
          <w:szCs w:val="20"/>
        </w:rPr>
      </w:pPr>
      <w:r w:rsidRPr="002F3678">
        <w:rPr>
          <w:rFonts w:ascii="Palatino Linotype" w:hAnsi="Palatino Linotype"/>
          <w:b/>
          <w:sz w:val="20"/>
          <w:szCs w:val="20"/>
        </w:rPr>
        <w:t xml:space="preserve">Name(s): </w:t>
      </w:r>
    </w:p>
    <w:p w:rsidR="004A1191" w:rsidRPr="002F3678" w:rsidRDefault="004A1191" w:rsidP="007A7DFF">
      <w:pPr>
        <w:rPr>
          <w:rFonts w:ascii="Palatino Linotype" w:hAnsi="Palatino Linotype"/>
          <w:sz w:val="20"/>
          <w:szCs w:val="20"/>
        </w:rPr>
      </w:pPr>
      <w:r w:rsidRPr="002F3678">
        <w:rPr>
          <w:rFonts w:ascii="Palatino Linotype" w:hAnsi="Palatino Linotype"/>
          <w:sz w:val="20"/>
          <w:szCs w:val="20"/>
        </w:rPr>
        <w:t>(Please list the names of all individuals that the enclosed payment covers)</w:t>
      </w:r>
    </w:p>
    <w:p w:rsidR="004A1191" w:rsidRPr="002F3678" w:rsidRDefault="004A1191" w:rsidP="007A7DFF">
      <w:pPr>
        <w:rPr>
          <w:rFonts w:ascii="Palatino Linotype" w:hAnsi="Palatino Linotype"/>
          <w:sz w:val="20"/>
          <w:szCs w:val="20"/>
        </w:rPr>
      </w:pPr>
    </w:p>
    <w:p w:rsidR="004A1191" w:rsidRPr="002F3678" w:rsidRDefault="004A1191" w:rsidP="007A7DFF">
      <w:pPr>
        <w:rPr>
          <w:rFonts w:ascii="Palatino Linotype" w:hAnsi="Palatino Linotype"/>
          <w:sz w:val="20"/>
          <w:szCs w:val="20"/>
        </w:rPr>
      </w:pPr>
      <w:r w:rsidRPr="002F3678">
        <w:rPr>
          <w:rFonts w:ascii="Palatino Linotype" w:hAnsi="Palatino Linotype"/>
          <w:b/>
          <w:sz w:val="20"/>
          <w:szCs w:val="20"/>
        </w:rPr>
        <w:t>Affiliation:</w:t>
      </w:r>
      <w:r w:rsidRPr="002F3678">
        <w:rPr>
          <w:rFonts w:ascii="Palatino Linotype" w:hAnsi="Palatino Linotype"/>
          <w:sz w:val="20"/>
          <w:szCs w:val="20"/>
        </w:rPr>
        <w:t xml:space="preserve"> ______________________________________________________________________________</w:t>
      </w:r>
    </w:p>
    <w:p w:rsidR="004A1191" w:rsidRPr="002F3678" w:rsidRDefault="004A1191" w:rsidP="007A7DFF">
      <w:pPr>
        <w:rPr>
          <w:rFonts w:ascii="Palatino Linotype" w:hAnsi="Palatino Linotype"/>
          <w:sz w:val="20"/>
          <w:szCs w:val="20"/>
        </w:rPr>
      </w:pPr>
    </w:p>
    <w:p w:rsidR="004A1191" w:rsidRPr="002F3678" w:rsidRDefault="004A1191" w:rsidP="007A7DFF">
      <w:pPr>
        <w:rPr>
          <w:rFonts w:ascii="Palatino Linotype" w:hAnsi="Palatino Linotype"/>
          <w:sz w:val="20"/>
          <w:szCs w:val="20"/>
        </w:rPr>
      </w:pPr>
      <w:r w:rsidRPr="002F3678">
        <w:rPr>
          <w:rFonts w:ascii="Palatino Linotype" w:hAnsi="Palatino Linotype"/>
          <w:b/>
          <w:sz w:val="20"/>
          <w:szCs w:val="20"/>
        </w:rPr>
        <w:t>Address:</w:t>
      </w:r>
      <w:r w:rsidRPr="002F3678">
        <w:rPr>
          <w:rFonts w:ascii="Palatino Linotype" w:hAnsi="Palatino Linotype"/>
          <w:sz w:val="20"/>
          <w:szCs w:val="20"/>
        </w:rPr>
        <w:t xml:space="preserve"> _____________________________________________________________________</w:t>
      </w:r>
    </w:p>
    <w:p w:rsidR="004A1191" w:rsidRPr="002F3678" w:rsidRDefault="004A1191" w:rsidP="007A7DFF">
      <w:pPr>
        <w:rPr>
          <w:rFonts w:ascii="Palatino Linotype" w:hAnsi="Palatino Linotype"/>
          <w:sz w:val="20"/>
          <w:szCs w:val="20"/>
        </w:rPr>
      </w:pPr>
    </w:p>
    <w:p w:rsidR="004A1191" w:rsidRPr="002F3678" w:rsidRDefault="004A1191" w:rsidP="007A7DFF">
      <w:pPr>
        <w:rPr>
          <w:rFonts w:ascii="Palatino Linotype" w:hAnsi="Palatino Linotype"/>
          <w:sz w:val="20"/>
          <w:szCs w:val="20"/>
        </w:rPr>
      </w:pPr>
      <w:r w:rsidRPr="002F3678">
        <w:rPr>
          <w:rFonts w:ascii="Palatino Linotype" w:hAnsi="Palatino Linotype"/>
          <w:b/>
          <w:sz w:val="20"/>
          <w:szCs w:val="20"/>
        </w:rPr>
        <w:t>City, State, Zip:</w:t>
      </w:r>
      <w:r w:rsidRPr="002F3678">
        <w:rPr>
          <w:rFonts w:ascii="Palatino Linotype" w:hAnsi="Palatino Linotype"/>
          <w:sz w:val="20"/>
          <w:szCs w:val="20"/>
        </w:rPr>
        <w:t xml:space="preserve"> _______________________________________________________________</w:t>
      </w:r>
    </w:p>
    <w:p w:rsidR="004A1191" w:rsidRPr="002F3678" w:rsidRDefault="004A1191" w:rsidP="007A7DFF">
      <w:pPr>
        <w:rPr>
          <w:rFonts w:ascii="Palatino Linotype" w:hAnsi="Palatino Linotype"/>
          <w:sz w:val="20"/>
          <w:szCs w:val="20"/>
        </w:rPr>
      </w:pPr>
    </w:p>
    <w:p w:rsidR="004A1191" w:rsidRPr="002F3678" w:rsidRDefault="004A1191" w:rsidP="007A7DFF">
      <w:pPr>
        <w:rPr>
          <w:rFonts w:ascii="Palatino Linotype" w:hAnsi="Palatino Linotype"/>
          <w:sz w:val="20"/>
          <w:szCs w:val="20"/>
        </w:rPr>
      </w:pPr>
      <w:r w:rsidRPr="002F3678">
        <w:rPr>
          <w:rFonts w:ascii="Palatino Linotype" w:hAnsi="Palatino Linotype"/>
          <w:b/>
          <w:sz w:val="20"/>
          <w:szCs w:val="20"/>
        </w:rPr>
        <w:t>Email address:</w:t>
      </w:r>
      <w:r w:rsidRPr="002F3678">
        <w:rPr>
          <w:rFonts w:ascii="Palatino Linotype" w:hAnsi="Palatino Linotype"/>
          <w:sz w:val="20"/>
          <w:szCs w:val="20"/>
        </w:rPr>
        <w:t xml:space="preserve"> ________________________________________________________________</w:t>
      </w:r>
    </w:p>
    <w:p w:rsidR="004A1191" w:rsidRPr="002F3678" w:rsidRDefault="004A1191" w:rsidP="007A7DFF">
      <w:pPr>
        <w:rPr>
          <w:rFonts w:ascii="Palatino Linotype" w:hAnsi="Palatino Linotype"/>
          <w:sz w:val="20"/>
          <w:szCs w:val="20"/>
        </w:rPr>
      </w:pPr>
    </w:p>
    <w:p w:rsidR="004A1191" w:rsidRPr="002F3678" w:rsidRDefault="004A1191" w:rsidP="007A7DFF">
      <w:pPr>
        <w:rPr>
          <w:rFonts w:ascii="Palatino Linotype" w:hAnsi="Palatino Linotype"/>
          <w:sz w:val="20"/>
          <w:szCs w:val="20"/>
        </w:rPr>
      </w:pPr>
      <w:r w:rsidRPr="002F3678">
        <w:rPr>
          <w:rFonts w:ascii="Palatino Linotype" w:hAnsi="Palatino Linotype"/>
          <w:b/>
          <w:sz w:val="20"/>
          <w:szCs w:val="20"/>
        </w:rPr>
        <w:t>Phone Number:</w:t>
      </w:r>
      <w:r w:rsidRPr="002F3678">
        <w:rPr>
          <w:rFonts w:ascii="Palatino Linotype" w:hAnsi="Palatino Linotype"/>
          <w:sz w:val="20"/>
          <w:szCs w:val="20"/>
        </w:rPr>
        <w:t xml:space="preserve"> _______________________________________________________________</w:t>
      </w:r>
    </w:p>
    <w:p w:rsidR="004A1191" w:rsidRPr="002F3678" w:rsidRDefault="004A1191" w:rsidP="007A7DFF">
      <w:pPr>
        <w:rPr>
          <w:rFonts w:ascii="Palatino Linotype" w:hAnsi="Palatino Linotype"/>
          <w:sz w:val="20"/>
          <w:szCs w:val="20"/>
        </w:rPr>
      </w:pPr>
    </w:p>
    <w:p w:rsidR="004A1191" w:rsidRPr="002F3678" w:rsidRDefault="004A1191" w:rsidP="007A7DFF">
      <w:pPr>
        <w:rPr>
          <w:rFonts w:ascii="Palatino Linotype" w:hAnsi="Palatino Linotype"/>
          <w:sz w:val="20"/>
          <w:szCs w:val="20"/>
        </w:rPr>
      </w:pPr>
      <w:r w:rsidRPr="002F3678">
        <w:rPr>
          <w:rFonts w:ascii="Palatino Linotype" w:hAnsi="Palatino Linotype"/>
          <w:b/>
          <w:sz w:val="20"/>
          <w:szCs w:val="20"/>
        </w:rPr>
        <w:t>Amount of Payment:</w:t>
      </w:r>
      <w:r w:rsidRPr="002F3678">
        <w:rPr>
          <w:rFonts w:ascii="Palatino Linotype" w:hAnsi="Palatino Linotype"/>
          <w:sz w:val="20"/>
          <w:szCs w:val="20"/>
        </w:rPr>
        <w:t xml:space="preserve"> __________________________________________________________</w:t>
      </w:r>
    </w:p>
    <w:p w:rsidR="004A1191" w:rsidRPr="002F3678" w:rsidRDefault="004A1191" w:rsidP="007A7DFF">
      <w:pPr>
        <w:rPr>
          <w:rFonts w:ascii="Palatino Linotype" w:hAnsi="Palatino Linotype"/>
          <w:sz w:val="20"/>
          <w:szCs w:val="20"/>
        </w:rPr>
      </w:pPr>
    </w:p>
    <w:p w:rsidR="004A1191" w:rsidRPr="002F3678" w:rsidRDefault="004A1191" w:rsidP="007A7DFF">
      <w:pPr>
        <w:rPr>
          <w:rFonts w:ascii="Palatino Linotype" w:hAnsi="Palatino Linotype"/>
          <w:b/>
          <w:sz w:val="20"/>
          <w:szCs w:val="20"/>
        </w:rPr>
      </w:pPr>
      <w:r w:rsidRPr="002F3678">
        <w:rPr>
          <w:rFonts w:ascii="Palatino Linotype" w:hAnsi="Palatino Linotype"/>
          <w:b/>
          <w:sz w:val="20"/>
          <w:szCs w:val="20"/>
        </w:rPr>
        <w:t>Check Enclosed: ______________________________________________________________</w:t>
      </w:r>
    </w:p>
    <w:p w:rsidR="004A1191" w:rsidRPr="002F3678" w:rsidRDefault="004A1191" w:rsidP="007A7DFF">
      <w:pPr>
        <w:rPr>
          <w:rFonts w:ascii="Palatino Linotype" w:hAnsi="Palatino Linotype"/>
          <w:b/>
          <w:sz w:val="20"/>
          <w:szCs w:val="20"/>
        </w:rPr>
      </w:pPr>
      <w:r w:rsidRPr="002F3678">
        <w:rPr>
          <w:rFonts w:ascii="Palatino Linotype" w:hAnsi="Palatino Linotype"/>
          <w:b/>
          <w:sz w:val="20"/>
          <w:szCs w:val="20"/>
        </w:rPr>
        <w:t>(Please note amount of check)</w:t>
      </w:r>
    </w:p>
    <w:p w:rsidR="004A1191" w:rsidRPr="002F3678" w:rsidRDefault="004A1191" w:rsidP="007A7DFF">
      <w:pPr>
        <w:rPr>
          <w:rFonts w:ascii="Palatino Linotype" w:hAnsi="Palatino Linotype"/>
          <w:b/>
          <w:sz w:val="20"/>
          <w:szCs w:val="20"/>
        </w:rPr>
      </w:pPr>
      <w:r w:rsidRPr="002F3678">
        <w:rPr>
          <w:rFonts w:ascii="Palatino Linotype" w:hAnsi="Palatino Linotype"/>
          <w:b/>
          <w:sz w:val="20"/>
          <w:szCs w:val="20"/>
        </w:rPr>
        <w:t>Please make check payab</w:t>
      </w:r>
      <w:r w:rsidR="008C0722" w:rsidRPr="002F3678">
        <w:rPr>
          <w:rFonts w:ascii="Palatino Linotype" w:hAnsi="Palatino Linotype"/>
          <w:b/>
          <w:sz w:val="20"/>
          <w:szCs w:val="20"/>
        </w:rPr>
        <w:t>le to the University of Maryland.</w:t>
      </w:r>
    </w:p>
    <w:p w:rsidR="008C0722" w:rsidRPr="002F3678" w:rsidRDefault="008C0722" w:rsidP="007A7DFF">
      <w:pPr>
        <w:rPr>
          <w:rFonts w:ascii="Palatino Linotype" w:hAnsi="Palatino Linotype"/>
          <w:b/>
          <w:sz w:val="20"/>
          <w:szCs w:val="20"/>
        </w:rPr>
      </w:pPr>
    </w:p>
    <w:p w:rsidR="008C0722" w:rsidRPr="002F3678" w:rsidRDefault="008C0722" w:rsidP="007A7DFF">
      <w:pPr>
        <w:rPr>
          <w:rFonts w:ascii="Palatino Linotype" w:hAnsi="Palatino Linotype"/>
          <w:sz w:val="20"/>
          <w:szCs w:val="20"/>
        </w:rPr>
      </w:pPr>
      <w:r w:rsidRPr="002F3678">
        <w:rPr>
          <w:rFonts w:ascii="Palatino Linotype" w:hAnsi="Palatino Linotype"/>
          <w:b/>
          <w:sz w:val="20"/>
          <w:szCs w:val="20"/>
        </w:rPr>
        <w:t xml:space="preserve">Credit Card type: MasterCard </w:t>
      </w:r>
      <w:r w:rsidRPr="002F3678">
        <w:rPr>
          <w:rFonts w:ascii="Palatino Linotype" w:hAnsi="Palatino Linotype"/>
          <w:sz w:val="20"/>
          <w:szCs w:val="20"/>
        </w:rPr>
        <w:t xml:space="preserve">____ </w:t>
      </w:r>
      <w:r w:rsidRPr="002F3678">
        <w:rPr>
          <w:rFonts w:ascii="Palatino Linotype" w:hAnsi="Palatino Linotype"/>
          <w:b/>
          <w:sz w:val="20"/>
          <w:szCs w:val="20"/>
        </w:rPr>
        <w:t>Visa</w:t>
      </w:r>
      <w:r w:rsidRPr="002F3678">
        <w:rPr>
          <w:rFonts w:ascii="Palatino Linotype" w:hAnsi="Palatino Linotype"/>
          <w:sz w:val="20"/>
          <w:szCs w:val="20"/>
        </w:rPr>
        <w:t xml:space="preserve"> _____ </w:t>
      </w:r>
      <w:r w:rsidRPr="002F3678">
        <w:rPr>
          <w:rFonts w:ascii="Palatino Linotype" w:hAnsi="Palatino Linotype"/>
          <w:b/>
          <w:sz w:val="20"/>
          <w:szCs w:val="20"/>
        </w:rPr>
        <w:t>Discover</w:t>
      </w:r>
      <w:r w:rsidRPr="002F3678">
        <w:rPr>
          <w:rFonts w:ascii="Palatino Linotype" w:hAnsi="Palatino Linotype"/>
          <w:sz w:val="20"/>
          <w:szCs w:val="20"/>
        </w:rPr>
        <w:t xml:space="preserve"> ____ </w:t>
      </w:r>
      <w:r w:rsidRPr="002F3678">
        <w:rPr>
          <w:rFonts w:ascii="Palatino Linotype" w:hAnsi="Palatino Linotype"/>
          <w:b/>
          <w:sz w:val="20"/>
          <w:szCs w:val="20"/>
        </w:rPr>
        <w:t>American Express</w:t>
      </w:r>
      <w:r w:rsidRPr="002F3678">
        <w:rPr>
          <w:rFonts w:ascii="Palatino Linotype" w:hAnsi="Palatino Linotype"/>
          <w:sz w:val="20"/>
          <w:szCs w:val="20"/>
        </w:rPr>
        <w:t xml:space="preserve"> ____</w:t>
      </w:r>
    </w:p>
    <w:p w:rsidR="008C0722" w:rsidRPr="002F3678" w:rsidRDefault="008C0722" w:rsidP="007A7DFF">
      <w:pPr>
        <w:rPr>
          <w:rFonts w:ascii="Palatino Linotype" w:hAnsi="Palatino Linotype"/>
          <w:sz w:val="20"/>
          <w:szCs w:val="20"/>
        </w:rPr>
      </w:pPr>
    </w:p>
    <w:p w:rsidR="008C0722" w:rsidRPr="002F3678" w:rsidRDefault="008C0722" w:rsidP="007A7DFF">
      <w:pPr>
        <w:rPr>
          <w:rFonts w:ascii="Palatino Linotype" w:hAnsi="Palatino Linotype"/>
          <w:sz w:val="20"/>
          <w:szCs w:val="20"/>
        </w:rPr>
      </w:pPr>
      <w:r w:rsidRPr="002F3678">
        <w:rPr>
          <w:rFonts w:ascii="Palatino Linotype" w:hAnsi="Palatino Linotype"/>
          <w:b/>
          <w:sz w:val="20"/>
          <w:szCs w:val="20"/>
        </w:rPr>
        <w:t>Card Number:</w:t>
      </w:r>
      <w:r w:rsidRPr="002F3678">
        <w:rPr>
          <w:rFonts w:ascii="Palatino Linotype" w:hAnsi="Palatino Linotype"/>
          <w:sz w:val="20"/>
          <w:szCs w:val="20"/>
        </w:rPr>
        <w:t xml:space="preserve"> ____________________________________________________</w:t>
      </w:r>
    </w:p>
    <w:p w:rsidR="008C0722" w:rsidRPr="002F3678" w:rsidRDefault="008C0722" w:rsidP="007A7DFF">
      <w:pPr>
        <w:rPr>
          <w:rFonts w:ascii="Palatino Linotype" w:hAnsi="Palatino Linotype"/>
          <w:sz w:val="20"/>
          <w:szCs w:val="20"/>
        </w:rPr>
      </w:pPr>
    </w:p>
    <w:p w:rsidR="008C0722" w:rsidRPr="002F3678" w:rsidRDefault="008C0722" w:rsidP="007A7DFF">
      <w:pPr>
        <w:rPr>
          <w:rFonts w:ascii="Palatino Linotype" w:hAnsi="Palatino Linotype"/>
          <w:sz w:val="20"/>
          <w:szCs w:val="20"/>
        </w:rPr>
      </w:pPr>
      <w:r w:rsidRPr="002F3678">
        <w:rPr>
          <w:rFonts w:ascii="Palatino Linotype" w:hAnsi="Palatino Linotype"/>
          <w:b/>
          <w:sz w:val="20"/>
          <w:szCs w:val="20"/>
        </w:rPr>
        <w:t>Name as it appears on card:</w:t>
      </w:r>
      <w:r w:rsidRPr="002F3678">
        <w:rPr>
          <w:rFonts w:ascii="Palatino Linotype" w:hAnsi="Palatino Linotype"/>
          <w:sz w:val="20"/>
          <w:szCs w:val="20"/>
        </w:rPr>
        <w:t xml:space="preserve"> ________________________________________</w:t>
      </w:r>
    </w:p>
    <w:p w:rsidR="008C0722" w:rsidRPr="002F3678" w:rsidRDefault="008C0722" w:rsidP="007A7DFF">
      <w:pPr>
        <w:rPr>
          <w:rFonts w:ascii="Palatino Linotype" w:hAnsi="Palatino Linotype"/>
          <w:sz w:val="20"/>
          <w:szCs w:val="20"/>
        </w:rPr>
      </w:pPr>
    </w:p>
    <w:p w:rsidR="008C0722" w:rsidRPr="002F3678" w:rsidRDefault="008C0722" w:rsidP="007A7DFF">
      <w:pPr>
        <w:rPr>
          <w:rFonts w:ascii="Palatino Linotype" w:hAnsi="Palatino Linotype"/>
          <w:sz w:val="20"/>
          <w:szCs w:val="20"/>
        </w:rPr>
      </w:pPr>
      <w:r w:rsidRPr="002F3678">
        <w:rPr>
          <w:rFonts w:ascii="Palatino Linotype" w:hAnsi="Palatino Linotype"/>
          <w:sz w:val="20"/>
          <w:szCs w:val="20"/>
        </w:rPr>
        <w:t>Expiration Date: __________________________________________________</w:t>
      </w:r>
    </w:p>
    <w:p w:rsidR="008C0722" w:rsidRPr="002F3678" w:rsidRDefault="008C0722" w:rsidP="007A7DFF">
      <w:pPr>
        <w:rPr>
          <w:rFonts w:ascii="Palatino Linotype" w:hAnsi="Palatino Linotype"/>
          <w:sz w:val="20"/>
          <w:szCs w:val="20"/>
        </w:rPr>
      </w:pPr>
    </w:p>
    <w:p w:rsidR="008C0722" w:rsidRPr="002F3678" w:rsidRDefault="008C0722" w:rsidP="007A7DFF">
      <w:pPr>
        <w:rPr>
          <w:rFonts w:ascii="Palatino Linotype" w:hAnsi="Palatino Linotype"/>
          <w:sz w:val="20"/>
          <w:szCs w:val="20"/>
        </w:rPr>
      </w:pPr>
      <w:r w:rsidRPr="002F3678">
        <w:rPr>
          <w:rFonts w:ascii="Palatino Linotype" w:hAnsi="Palatino Linotype"/>
          <w:sz w:val="20"/>
          <w:szCs w:val="20"/>
        </w:rPr>
        <w:t>Signature of Cardholder: ___________________________________________</w:t>
      </w:r>
    </w:p>
    <w:p w:rsidR="008C0722" w:rsidRPr="002F3678" w:rsidRDefault="008C0722" w:rsidP="007A7DFF">
      <w:pPr>
        <w:rPr>
          <w:rFonts w:ascii="Palatino Linotype" w:hAnsi="Palatino Linotype"/>
          <w:sz w:val="20"/>
          <w:szCs w:val="20"/>
        </w:rPr>
      </w:pPr>
    </w:p>
    <w:p w:rsidR="008C0722" w:rsidRPr="002F3678" w:rsidRDefault="008C0722" w:rsidP="007A7DFF">
      <w:pPr>
        <w:rPr>
          <w:rFonts w:ascii="Palatino Linotype" w:hAnsi="Palatino Linotype"/>
          <w:sz w:val="20"/>
          <w:szCs w:val="20"/>
        </w:rPr>
      </w:pPr>
      <w:r w:rsidRPr="002F3678">
        <w:rPr>
          <w:rFonts w:ascii="Palatino Linotype" w:hAnsi="Palatino Linotype"/>
          <w:sz w:val="20"/>
          <w:szCs w:val="20"/>
        </w:rPr>
        <w:t>If you have a disability that requires sp</w:t>
      </w:r>
      <w:r w:rsidR="002F3678" w:rsidRPr="002F3678">
        <w:rPr>
          <w:rFonts w:ascii="Palatino Linotype" w:hAnsi="Palatino Linotype"/>
          <w:sz w:val="20"/>
          <w:szCs w:val="20"/>
        </w:rPr>
        <w:t xml:space="preserve">ecial assistance for your participation in the program, please contact Nancy Nunn at (410) 827-6202, ext. 128 or email </w:t>
      </w:r>
      <w:hyperlink r:id="rId7" w:history="1">
        <w:r w:rsidR="002F3678" w:rsidRPr="002F3678">
          <w:rPr>
            <w:rStyle w:val="Hyperlink"/>
            <w:rFonts w:ascii="Palatino Linotype" w:hAnsi="Palatino Linotype"/>
            <w:sz w:val="20"/>
            <w:szCs w:val="20"/>
          </w:rPr>
          <w:t>nnunn@umd.edu</w:t>
        </w:r>
      </w:hyperlink>
      <w:r w:rsidR="002F3678" w:rsidRPr="002F3678">
        <w:rPr>
          <w:rFonts w:ascii="Palatino Linotype" w:hAnsi="Palatino Linotype"/>
          <w:sz w:val="20"/>
          <w:szCs w:val="20"/>
        </w:rPr>
        <w:t xml:space="preserve">. </w:t>
      </w:r>
    </w:p>
    <w:p w:rsidR="002F3678" w:rsidRPr="002F3678" w:rsidRDefault="002F3678" w:rsidP="007A7DFF">
      <w:pPr>
        <w:rPr>
          <w:rFonts w:ascii="Palatino Linotype" w:hAnsi="Palatino Linotype"/>
          <w:sz w:val="20"/>
          <w:szCs w:val="20"/>
        </w:rPr>
      </w:pPr>
    </w:p>
    <w:p w:rsidR="002F3678" w:rsidRPr="002F3678" w:rsidRDefault="002F3678" w:rsidP="002F3678">
      <w:pPr>
        <w:rPr>
          <w:rFonts w:ascii="Palatino Linotype" w:eastAsia="Times New Roman" w:hAnsi="Palatino Linotype" w:cs="Times New Roman"/>
          <w:sz w:val="20"/>
          <w:szCs w:val="20"/>
        </w:rPr>
      </w:pPr>
      <w:r w:rsidRPr="002F3678">
        <w:rPr>
          <w:rFonts w:ascii="Palatino Linotype" w:eastAsia="Times New Roman" w:hAnsi="Palatino Linotype" w:cs="Times New Roman"/>
          <w:sz w:val="20"/>
          <w:szCs w:val="20"/>
        </w:rPr>
        <w:t xml:space="preserve">The University of Maryland, College of Agriculture and Natural Resources programs are open to all and will not discriminate against anyone because of race, age, sex, color, sexual orientation, physical or mental disability, religion, ancestry, or national origin, marital status, genetic information, or political affiliation, or gender identity and expression. </w:t>
      </w:r>
    </w:p>
    <w:p w:rsidR="002F3678" w:rsidRPr="002F3678" w:rsidRDefault="002F3678" w:rsidP="002F3678">
      <w:pPr>
        <w:rPr>
          <w:rFonts w:ascii="Palatino Linotype" w:eastAsia="Times New Roman" w:hAnsi="Palatino Linotype" w:cs="Times New Roman"/>
          <w:sz w:val="20"/>
          <w:szCs w:val="20"/>
        </w:rPr>
      </w:pPr>
    </w:p>
    <w:p w:rsidR="002F3678" w:rsidRPr="002F3678" w:rsidRDefault="002F3678" w:rsidP="002F3678">
      <w:pPr>
        <w:rPr>
          <w:rFonts w:ascii="Palatino Linotype" w:eastAsia="Times New Roman" w:hAnsi="Palatino Linotype" w:cs="Times New Roman"/>
          <w:i/>
          <w:sz w:val="20"/>
          <w:szCs w:val="20"/>
          <w:lang w:val="es-ES_tradnl"/>
        </w:rPr>
      </w:pPr>
      <w:r w:rsidRPr="002F3678">
        <w:rPr>
          <w:rFonts w:ascii="Palatino Linotype" w:eastAsia="Times New Roman" w:hAnsi="Palatino Linotype" w:cs="Times New Roman"/>
          <w:i/>
          <w:sz w:val="20"/>
          <w:szCs w:val="20"/>
          <w:lang w:val="es-ES_tradnl"/>
        </w:rPr>
        <w:t>Los programas del Colegio de Agricultura y Recursos Naturales de la Universidad de Maryland están abiertos a todos y no discriminará contra nadie debido a raza, edad, sexo, color, orientación sexual, discapacidad física o mental, religión, descendencia, origen nacional, estatus matrimonial, información genética, afiliación política, o identificación y expresión de género.</w:t>
      </w:r>
    </w:p>
    <w:p w:rsidR="002F3678" w:rsidRPr="002F3678" w:rsidRDefault="002F3678" w:rsidP="007A7DFF">
      <w:pPr>
        <w:rPr>
          <w:rFonts w:ascii="Palatino Linotype" w:hAnsi="Palatino Linotype"/>
        </w:rPr>
      </w:pPr>
    </w:p>
    <w:sectPr w:rsidR="002F3678" w:rsidRPr="002F3678" w:rsidSect="000B703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F409F"/>
    <w:multiLevelType w:val="hybridMultilevel"/>
    <w:tmpl w:val="94644C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3CA66628"/>
    <w:multiLevelType w:val="hybridMultilevel"/>
    <w:tmpl w:val="8F0C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043C"/>
    <w:rsid w:val="000B7037"/>
    <w:rsid w:val="00106B47"/>
    <w:rsid w:val="002F3678"/>
    <w:rsid w:val="00433633"/>
    <w:rsid w:val="004A1191"/>
    <w:rsid w:val="004C2921"/>
    <w:rsid w:val="006A0D79"/>
    <w:rsid w:val="007A7DFF"/>
    <w:rsid w:val="008C0722"/>
    <w:rsid w:val="00997C9E"/>
    <w:rsid w:val="00C3188A"/>
    <w:rsid w:val="00CD01FB"/>
    <w:rsid w:val="00D5043C"/>
    <w:rsid w:val="00E90631"/>
    <w:rsid w:val="00EF2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31"/>
    <w:pPr>
      <w:ind w:left="720"/>
      <w:contextualSpacing/>
    </w:pPr>
  </w:style>
  <w:style w:type="character" w:styleId="Hyperlink">
    <w:name w:val="Hyperlink"/>
    <w:basedOn w:val="DefaultParagraphFont"/>
    <w:uiPriority w:val="99"/>
    <w:unhideWhenUsed/>
    <w:rsid w:val="00C3188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nunn@um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nunn@umd.edu" TargetMode="External"/><Relationship Id="rId5" Type="http://schemas.openxmlformats.org/officeDocument/2006/relationships/hyperlink" Target="mailto:nnunn@um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Nunn</dc:creator>
  <cp:lastModifiedBy>Les Knapp</cp:lastModifiedBy>
  <cp:revision>2</cp:revision>
  <dcterms:created xsi:type="dcterms:W3CDTF">2015-08-25T15:05:00Z</dcterms:created>
  <dcterms:modified xsi:type="dcterms:W3CDTF">2015-08-25T15:05:00Z</dcterms:modified>
</cp:coreProperties>
</file>